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f93ad6e" w14:paraId="3f93ad6e" w:rsidRDefault="00AA7F33" w:rsidP="00AA7F33" w:rsidR="00AA7F33" w:rsidRPr="00D0133B">
      <w:pPr>
        <w:spacing w:lineRule="auto" w:line="240"/>
        <w:ind w:firstLine="0" w:left="4956"/>
        <w:jc w:val="left"/>
        <w15:collapsed w:val="false"/>
        <w:rPr>
          <w:rFonts w:eastAsia="Andale Sans UI"/>
          <w:kern w:val="1"/>
          <w:sz w:val="26"/>
          <w:szCs w:val="26"/>
          <w:lang w:eastAsia="ar-SA"/>
        </w:rPr>
      </w:pPr>
      <w:r w:rsidRPr="00D0133B">
        <w:rPr>
          <w:rFonts w:eastAsia="Andale Sans UI"/>
          <w:kern w:val="1"/>
          <w:sz w:val="26"/>
          <w:szCs w:val="26"/>
          <w:lang w:eastAsia="ar-SA"/>
        </w:rPr>
        <w:t xml:space="preserve">Приложение 2 </w:t>
      </w:r>
    </w:p>
    <w:p w:rsidRDefault="00AA7F33" w:rsidP="00AA7F33" w:rsidR="00AA7F33" w:rsidRPr="00D0133B">
      <w:pPr>
        <w:spacing w:lineRule="auto" w:line="240"/>
        <w:ind w:firstLine="0" w:left="4956"/>
        <w:jc w:val="left"/>
        <w:rPr>
          <w:rFonts w:eastAsia="Andale Sans UI"/>
          <w:kern w:val="1"/>
          <w:sz w:val="26"/>
          <w:szCs w:val="26"/>
          <w:lang w:eastAsia="ar-SA"/>
        </w:rPr>
      </w:pPr>
    </w:p>
    <w:p w:rsidRDefault="00AA7F33" w:rsidP="00AA7F33" w:rsidR="00AA7F33" w:rsidRPr="00D0133B">
      <w:pPr>
        <w:spacing w:lineRule="auto" w:line="240"/>
        <w:ind w:firstLine="0" w:left="4956"/>
        <w:jc w:val="left"/>
        <w:rPr>
          <w:rFonts w:eastAsia="Andale Sans UI"/>
          <w:kern w:val="1"/>
          <w:sz w:val="26"/>
          <w:szCs w:val="26"/>
          <w:lang w:eastAsia="ar-SA"/>
        </w:rPr>
      </w:pPr>
      <w:r w:rsidRPr="00D0133B">
        <w:rPr>
          <w:rFonts w:eastAsia="Andale Sans UI"/>
          <w:kern w:val="1"/>
          <w:sz w:val="26"/>
          <w:szCs w:val="26"/>
          <w:lang w:eastAsia="ar-SA"/>
        </w:rPr>
        <w:t xml:space="preserve">УТВЕРЖДЕНА</w:t>
      </w:r>
    </w:p>
    <w:p w:rsidRDefault="00AA7F33" w:rsidP="00AA7F33" w:rsidR="00AA7F33" w:rsidRPr="00D0133B">
      <w:pPr>
        <w:spacing w:lineRule="auto" w:line="240"/>
        <w:ind w:firstLine="0" w:left="4956"/>
        <w:jc w:val="left"/>
        <w:rPr>
          <w:rFonts w:eastAsia="Andale Sans UI"/>
          <w:kern w:val="1"/>
          <w:sz w:val="26"/>
          <w:szCs w:val="26"/>
          <w:lang w:eastAsia="ar-SA"/>
        </w:rPr>
      </w:pPr>
      <w:r w:rsidRPr="00D0133B">
        <w:rPr>
          <w:rFonts w:eastAsia="Andale Sans UI"/>
          <w:kern w:val="1"/>
          <w:sz w:val="26"/>
          <w:szCs w:val="26"/>
          <w:lang w:eastAsia="ar-SA"/>
        </w:rPr>
        <w:t xml:space="preserve">приказом НИУ ВШЭ</w:t>
      </w:r>
    </w:p>
    <w:p w:rsidRDefault="00AA7F33" w:rsidP="00AA7F33" w:rsidR="00AA7F33" w:rsidRPr="00D0133B">
      <w:pPr>
        <w:spacing w:lineRule="auto" w:line="240"/>
        <w:ind w:firstLine="0" w:left="4956"/>
        <w:jc w:val="left"/>
        <w:rPr>
          <w:b/>
          <w:sz w:val="26"/>
          <w:szCs w:val="26"/>
        </w:rPr>
      </w:pPr>
      <w:r w:rsidRPr="00D0133B">
        <w:rPr>
          <w:rFonts w:eastAsia="Andale Sans UI"/>
          <w:kern w:val="1"/>
          <w:sz w:val="26"/>
          <w:szCs w:val="26"/>
          <w:lang w:eastAsia="ar-SA"/>
        </w:rPr>
        <w:t xml:space="preserve">от _____________ № ______________</w:t>
      </w:r>
    </w:p>
    <w:p w:rsidRDefault="00486512" w:rsidP="00AA7F33" w:rsidR="00486512" w:rsidRPr="00D0133B">
      <w:pPr>
        <w:spacing w:lineRule="auto" w:line="240"/>
        <w:ind w:firstLine="0"/>
        <w:jc w:val="right"/>
        <w:rPr>
          <w:rFonts w:eastAsia="Andale Sans UI"/>
          <w:kern w:val="1"/>
          <w:sz w:val="26"/>
          <w:szCs w:val="26"/>
          <w:lang w:eastAsia="ar-SA"/>
        </w:rPr>
      </w:pPr>
    </w:p>
    <w:p w:rsidRDefault="001C2A51" w:rsidP="00662E4C" w:rsidR="001C2A51" w:rsidRPr="00D0133B">
      <w:pPr>
        <w:spacing w:lineRule="auto" w:line="240"/>
        <w:ind w:firstLine="0"/>
        <w:jc w:val="center"/>
        <w:rPr>
          <w:b/>
          <w:sz w:val="26"/>
          <w:szCs w:val="26"/>
        </w:rPr>
      </w:pPr>
    </w:p>
    <w:p w:rsidRDefault="00486512" w:rsidP="00662E4C" w:rsidR="00486512" w:rsidRPr="00D0133B">
      <w:pPr>
        <w:spacing w:lineRule="auto" w:line="240"/>
        <w:ind w:firstLine="0"/>
        <w:jc w:val="center"/>
        <w:rPr>
          <w:b/>
          <w:sz w:val="26"/>
          <w:szCs w:val="26"/>
        </w:rPr>
      </w:pPr>
      <w:r w:rsidRPr="00D0133B">
        <w:rPr>
          <w:b/>
          <w:sz w:val="26"/>
          <w:szCs w:val="26"/>
        </w:rPr>
        <w:t xml:space="preserve">ИНСТРУКЦИЯ</w:t>
      </w:r>
    </w:p>
    <w:p w:rsidRDefault="00486512" w:rsidP="00662E4C" w:rsidR="007722BC" w:rsidRPr="00D0133B">
      <w:pPr>
        <w:spacing w:lineRule="auto" w:line="240"/>
        <w:jc w:val="center"/>
        <w:rPr>
          <w:b/>
          <w:sz w:val="26"/>
          <w:szCs w:val="26"/>
        </w:rPr>
      </w:pPr>
      <w:r w:rsidRPr="00D0133B">
        <w:rPr>
          <w:b/>
          <w:sz w:val="26"/>
          <w:szCs w:val="26"/>
        </w:rPr>
        <w:t xml:space="preserve">ответственного за организацию работ по криптографической защите информации</w:t>
      </w:r>
      <w:r w:rsidR="007722BC" w:rsidRPr="00D0133B">
        <w:rPr>
          <w:b/>
          <w:sz w:val="26"/>
          <w:szCs w:val="26"/>
        </w:rPr>
        <w:t xml:space="preserve"> </w:t>
      </w:r>
      <w:r w:rsidR="00EC3093" w:rsidRPr="00EC3093">
        <w:rPr>
          <w:b/>
          <w:sz w:val="26"/>
          <w:szCs w:val="26"/>
        </w:rPr>
        <w:t xml:space="preserve">при работе на электронной площадке автоматизированной системы торгов государственного оборонного заказа </w:t>
      </w:r>
      <w:r w:rsidR="007722BC" w:rsidRPr="00D0133B">
        <w:rPr>
          <w:b/>
          <w:sz w:val="26"/>
          <w:szCs w:val="26"/>
        </w:rPr>
        <w:t xml:space="preserve">в </w:t>
      </w:r>
      <w:r w:rsidR="00AF7B69" w:rsidRPr="00D0133B">
        <w:rPr>
          <w:b/>
          <w:sz w:val="26"/>
          <w:szCs w:val="26"/>
        </w:rPr>
        <w:t xml:space="preserve">Национальном исследовательском </w:t>
      </w:r>
      <w:r w:rsidR="003C6869" w:rsidRPr="00D0133B">
        <w:rPr>
          <w:b/>
          <w:sz w:val="26"/>
          <w:szCs w:val="26"/>
        </w:rPr>
        <w:t xml:space="preserve">университет</w:t>
      </w:r>
      <w:r w:rsidR="00AF7B69" w:rsidRPr="00D0133B">
        <w:rPr>
          <w:b/>
          <w:sz w:val="26"/>
          <w:szCs w:val="26"/>
        </w:rPr>
        <w:t xml:space="preserve">е</w:t>
      </w:r>
      <w:r w:rsidR="003C6869" w:rsidRPr="00D0133B">
        <w:rPr>
          <w:b/>
          <w:sz w:val="26"/>
          <w:szCs w:val="26"/>
        </w:rPr>
        <w:t xml:space="preserve"> «Высшая школа экономики»</w:t>
      </w:r>
    </w:p>
    <w:p w:rsidRDefault="00AA7F33" w:rsidP="00662E4C" w:rsidR="00AA7F33" w:rsidRPr="00D0133B">
      <w:pPr>
        <w:spacing w:lineRule="auto" w:line="240"/>
        <w:jc w:val="center"/>
        <w:rPr>
          <w:b/>
          <w:sz w:val="26"/>
          <w:szCs w:val="26"/>
        </w:rPr>
      </w:pPr>
    </w:p>
    <w:p w:rsidRDefault="00486512" w:rsidP="00AA7F33" w:rsidR="00486512" w:rsidRPr="00D0133B">
      <w:pPr>
        <w:pStyle w:val="a3"/>
        <w:numPr>
          <w:ilvl w:val="2"/>
          <w:numId w:val="7"/>
        </w:numPr>
        <w:tabs>
          <w:tab w:pos="2977" w:val="left"/>
          <w:tab w:pos="3119" w:val="left"/>
          <w:tab w:pos="3402" w:val="left"/>
        </w:tabs>
        <w:suppressAutoHyphens/>
        <w:spacing w:lineRule="auto" w:line="240"/>
        <w:jc w:val="center"/>
        <w:rPr>
          <w:b/>
          <w:sz w:val="26"/>
          <w:szCs w:val="26"/>
        </w:rPr>
      </w:pPr>
      <w:r w:rsidRPr="00D0133B">
        <w:rPr>
          <w:b/>
          <w:sz w:val="26"/>
          <w:szCs w:val="26"/>
        </w:rPr>
        <w:t xml:space="preserve">Общие положения</w:t>
      </w:r>
    </w:p>
    <w:p w:rsidRDefault="00AF7B69" w:rsidP="00004863" w:rsidR="00486512" w:rsidRPr="00D0133B">
      <w:pPr>
        <w:tabs>
          <w:tab w:pos="851" w:val="left"/>
          <w:tab w:pos="3402" w:val="left"/>
        </w:tabs>
        <w:spacing w:lineRule="auto" w:line="240"/>
        <w:rPr>
          <w:sz w:val="26"/>
          <w:szCs w:val="26"/>
        </w:rPr>
      </w:pPr>
      <w:r w:rsidRPr="00D0133B">
        <w:rPr>
          <w:sz w:val="26"/>
          <w:szCs w:val="26"/>
        </w:rPr>
        <w:t xml:space="preserve">1.1. </w:t>
      </w:r>
      <w:r w:rsidR="00486512" w:rsidRPr="00D0133B">
        <w:rPr>
          <w:sz w:val="26"/>
          <w:szCs w:val="26"/>
        </w:rPr>
        <w:t xml:space="preserve">Инструкция </w:t>
      </w:r>
      <w:r w:rsidR="00004863" w:rsidRPr="00004863">
        <w:rPr>
          <w:sz w:val="26"/>
          <w:szCs w:val="26"/>
        </w:rPr>
        <w:t xml:space="preserve">ответственного за организацию работ по криптографической защите информации в Национальном исследовательском университете «Высшая школа экономики»</w:t>
      </w:r>
      <w:r w:rsidR="00004863">
        <w:rPr>
          <w:sz w:val="26"/>
          <w:szCs w:val="26"/>
        </w:rPr>
        <w:t xml:space="preserve"> (далее – Инструкция) </w:t>
      </w:r>
      <w:r w:rsidR="00486512" w:rsidRPr="00D0133B">
        <w:rPr>
          <w:sz w:val="26"/>
          <w:szCs w:val="26"/>
        </w:rPr>
        <w:t xml:space="preserve">разработана в целях регламентации действий лиц, ответственных за организацию работ по криптографической защите инфор</w:t>
      </w:r>
      <w:r w:rsidR="00970A52" w:rsidRPr="00D0133B">
        <w:rPr>
          <w:sz w:val="26"/>
          <w:szCs w:val="26"/>
        </w:rPr>
        <w:t xml:space="preserve">мации в </w:t>
      </w:r>
      <w:r w:rsidRPr="00D0133B">
        <w:rPr>
          <w:color w:themeColor="text1" w:val="000000"/>
          <w:sz w:val="26"/>
          <w:szCs w:val="26"/>
        </w:rPr>
        <w:t xml:space="preserve">Национальном исследовательском </w:t>
      </w:r>
      <w:r w:rsidR="003C6869" w:rsidRPr="00D0133B">
        <w:rPr>
          <w:color w:themeColor="text1" w:val="000000"/>
          <w:sz w:val="26"/>
          <w:szCs w:val="26"/>
        </w:rPr>
        <w:t xml:space="preserve">университет</w:t>
      </w:r>
      <w:r w:rsidRPr="00D0133B">
        <w:rPr>
          <w:color w:themeColor="text1" w:val="000000"/>
          <w:sz w:val="26"/>
          <w:szCs w:val="26"/>
        </w:rPr>
        <w:t xml:space="preserve">е</w:t>
      </w:r>
      <w:r w:rsidR="003C6869" w:rsidRPr="00D0133B">
        <w:rPr>
          <w:color w:themeColor="text1" w:val="000000"/>
          <w:sz w:val="26"/>
          <w:szCs w:val="26"/>
        </w:rPr>
        <w:t xml:space="preserve"> «Высшая школа экономики»</w:t>
      </w:r>
      <w:r w:rsidR="00970A52" w:rsidRPr="00D0133B">
        <w:rPr>
          <w:color w:val="FF0000"/>
          <w:sz w:val="26"/>
          <w:szCs w:val="26"/>
        </w:rPr>
        <w:t xml:space="preserve"> </w:t>
      </w:r>
      <w:r w:rsidR="00486512" w:rsidRPr="00D0133B">
        <w:rPr>
          <w:sz w:val="26"/>
          <w:szCs w:val="26"/>
        </w:rPr>
        <w:t xml:space="preserve">(далее </w:t>
      </w:r>
      <w:r w:rsidRPr="00D0133B">
        <w:rPr>
          <w:sz w:val="26"/>
          <w:szCs w:val="26"/>
        </w:rPr>
        <w:t xml:space="preserve">соответственно</w:t>
      </w:r>
      <w:r w:rsidR="003352A1" w:rsidRPr="00D0133B">
        <w:rPr>
          <w:sz w:val="26"/>
          <w:szCs w:val="26"/>
        </w:rPr>
        <w:t xml:space="preserve"> </w:t>
      </w:r>
      <w:r w:rsidR="00486512" w:rsidRPr="00D0133B">
        <w:rPr>
          <w:sz w:val="26"/>
          <w:szCs w:val="26"/>
        </w:rPr>
        <w:t xml:space="preserve">–</w:t>
      </w:r>
      <w:r w:rsidR="00C648D1" w:rsidRPr="00D0133B">
        <w:rPr>
          <w:sz w:val="26"/>
          <w:szCs w:val="26"/>
        </w:rPr>
        <w:t xml:space="preserve"> </w:t>
      </w:r>
      <w:r w:rsidRPr="00D0133B">
        <w:rPr>
          <w:sz w:val="26"/>
          <w:szCs w:val="26"/>
        </w:rPr>
        <w:t xml:space="preserve">Ответственный, НИУ ВШЭ</w:t>
      </w:r>
      <w:r w:rsidR="00486512" w:rsidRPr="00D0133B">
        <w:rPr>
          <w:sz w:val="26"/>
          <w:szCs w:val="26"/>
        </w:rPr>
        <w:t xml:space="preserve">), которые осуществляют работы с применением средств криптографической защиты информации (далее – СКЗИ).</w:t>
      </w:r>
    </w:p>
    <w:p w:rsidRDefault="00AF7B69" w:rsidP="00662E4C" w:rsidR="00486512" w:rsidRPr="00D0133B">
      <w:pPr>
        <w:tabs>
          <w:tab w:pos="851" w:val="left"/>
          <w:tab w:pos="3402" w:val="left"/>
        </w:tabs>
        <w:spacing w:lineRule="auto" w:line="240"/>
        <w:rPr>
          <w:rFonts w:eastAsia="Times New Roman"/>
          <w:sz w:val="26"/>
          <w:szCs w:val="26"/>
          <w:lang w:eastAsia="ar-SA"/>
        </w:rPr>
      </w:pPr>
      <w:bookmarkStart w:name="_GoBack" w:id="0"/>
      <w:bookmarkEnd w:id="0"/>
      <w:r w:rsidRPr="00EC3093">
        <w:rPr>
          <w:rFonts w:eastAsia="Times New Roman"/>
          <w:sz w:val="26"/>
          <w:szCs w:val="26"/>
          <w:lang w:eastAsia="ar-SA"/>
        </w:rPr>
        <w:t xml:space="preserve">1.2. </w:t>
      </w:r>
      <w:r w:rsidR="00486512" w:rsidRPr="00EC3093">
        <w:rPr>
          <w:rFonts w:eastAsia="Times New Roman"/>
          <w:sz w:val="26"/>
          <w:szCs w:val="26"/>
          <w:lang w:eastAsia="ar-SA"/>
        </w:rPr>
        <w:t xml:space="preserve">Под работами с применением СКЗИ в Инструкции </w:t>
      </w:r>
      <w:r w:rsidR="00EC3093" w:rsidRPr="00EC3093">
        <w:rPr>
          <w:sz w:val="26"/>
          <w:szCs w:val="26"/>
        </w:rPr>
        <w:t xml:space="preserve">понимается защищенное подключение к автоматизированной системе торгов государственного оборонного заказа</w:t>
      </w:r>
      <w:r w:rsidR="00486512" w:rsidRPr="00EC3093">
        <w:rPr>
          <w:rFonts w:eastAsia="Times New Roman"/>
          <w:sz w:val="26"/>
          <w:szCs w:val="26"/>
          <w:lang w:eastAsia="ar-SA"/>
        </w:rPr>
        <w:t xml:space="preserve">, подписание</w:t>
      </w:r>
      <w:r w:rsidR="00486512" w:rsidRPr="00D0133B">
        <w:rPr>
          <w:rFonts w:eastAsia="Times New Roman"/>
          <w:sz w:val="26"/>
          <w:szCs w:val="26"/>
          <w:lang w:eastAsia="ar-SA"/>
        </w:rPr>
        <w:t xml:space="preserve"> электронных документов </w:t>
      </w:r>
      <w:r w:rsidR="00C75C5B">
        <w:rPr>
          <w:sz w:val="26"/>
          <w:szCs w:val="26"/>
        </w:rPr>
        <w:t xml:space="preserve">усиленной квалифицированной</w:t>
      </w:r>
      <w:r w:rsidR="00C75C5B" w:rsidRPr="004B6F5F">
        <w:rPr>
          <w:sz w:val="26"/>
          <w:szCs w:val="26"/>
        </w:rPr>
        <w:t xml:space="preserve"> электронной подписью</w:t>
      </w:r>
      <w:r w:rsidR="00C75C5B">
        <w:rPr>
          <w:sz w:val="26"/>
          <w:szCs w:val="26"/>
        </w:rPr>
        <w:t xml:space="preserve"> (далее – УКЭП)</w:t>
      </w:r>
      <w:r w:rsidR="00486512" w:rsidRPr="00D0133B">
        <w:rPr>
          <w:rFonts w:eastAsia="Times New Roman"/>
          <w:sz w:val="26"/>
          <w:szCs w:val="26"/>
          <w:lang w:eastAsia="ar-SA"/>
        </w:rPr>
        <w:t xml:space="preserve"> и проверка подписи, шифрование файлов и другие действия согласно технической документации на СКЗИ.</w:t>
      </w:r>
    </w:p>
    <w:p w:rsidRDefault="00AF7B69" w:rsidP="00662E4C" w:rsidR="00486512" w:rsidRPr="00D0133B">
      <w:pPr>
        <w:suppressAutoHyphens/>
        <w:spacing w:lineRule="auto" w:line="240"/>
        <w:rPr>
          <w:rFonts w:eastAsia="Times New Roman"/>
          <w:sz w:val="26"/>
          <w:szCs w:val="26"/>
          <w:lang w:eastAsia="ar-SA"/>
        </w:rPr>
      </w:pPr>
      <w:r w:rsidRPr="00D0133B">
        <w:rPr>
          <w:rFonts w:eastAsia="Times New Roman"/>
          <w:sz w:val="26"/>
          <w:szCs w:val="26"/>
          <w:lang w:eastAsia="ar-SA"/>
        </w:rPr>
        <w:t xml:space="preserve">1.3. </w:t>
      </w:r>
      <w:r w:rsidR="00486512" w:rsidRPr="00D0133B">
        <w:rPr>
          <w:rFonts w:eastAsia="Times New Roman"/>
          <w:sz w:val="26"/>
          <w:szCs w:val="26"/>
          <w:lang w:eastAsia="ar-SA"/>
        </w:rPr>
        <w:t xml:space="preserve">Ответственный назначается приказом </w:t>
      </w:r>
      <w:r w:rsidR="00D24838">
        <w:rPr>
          <w:rFonts w:eastAsia="Times New Roman"/>
          <w:sz w:val="26"/>
          <w:szCs w:val="26"/>
          <w:lang w:eastAsia="ar-SA"/>
        </w:rPr>
        <w:t xml:space="preserve">старшего д</w:t>
      </w:r>
      <w:r w:rsidR="00D24838" w:rsidRPr="00D0133B">
        <w:rPr>
          <w:rFonts w:eastAsia="Times New Roman"/>
          <w:sz w:val="26"/>
          <w:szCs w:val="26"/>
          <w:lang w:eastAsia="ar-SA"/>
        </w:rPr>
        <w:t xml:space="preserve">иректора </w:t>
      </w:r>
      <w:r w:rsidR="0074780E" w:rsidRPr="00D0133B">
        <w:rPr>
          <w:rFonts w:eastAsia="Times New Roman"/>
          <w:sz w:val="26"/>
          <w:szCs w:val="26"/>
          <w:lang w:eastAsia="ar-SA"/>
        </w:rPr>
        <w:t xml:space="preserve">по </w:t>
      </w:r>
      <w:r w:rsidR="00D24838">
        <w:rPr>
          <w:rFonts w:eastAsia="Times New Roman"/>
          <w:sz w:val="26"/>
          <w:szCs w:val="26"/>
          <w:lang w:eastAsia="ar-SA"/>
        </w:rPr>
        <w:t xml:space="preserve">цифровой трансформации</w:t>
      </w:r>
      <w:r w:rsidR="0074780E" w:rsidDel="0074780E" w:rsidRPr="00D0133B">
        <w:rPr>
          <w:rFonts w:eastAsia="Times New Roman"/>
          <w:sz w:val="26"/>
          <w:szCs w:val="26"/>
          <w:lang w:eastAsia="ar-SA"/>
        </w:rPr>
        <w:t xml:space="preserve"> </w:t>
      </w:r>
      <w:r w:rsidRPr="00D0133B">
        <w:rPr>
          <w:rFonts w:eastAsia="Times New Roman"/>
          <w:sz w:val="26"/>
          <w:szCs w:val="26"/>
          <w:lang w:eastAsia="ar-SA"/>
        </w:rPr>
        <w:t xml:space="preserve">НИУ ВШЭ </w:t>
      </w:r>
      <w:r w:rsidR="00486512" w:rsidRPr="00D0133B">
        <w:rPr>
          <w:rFonts w:eastAsia="Times New Roman"/>
          <w:sz w:val="26"/>
          <w:szCs w:val="26"/>
          <w:lang w:eastAsia="ar-SA"/>
        </w:rPr>
        <w:t xml:space="preserve">из числа работников</w:t>
      </w:r>
      <w:r w:rsidR="00D24838">
        <w:rPr>
          <w:rFonts w:eastAsia="Times New Roman"/>
          <w:sz w:val="26"/>
          <w:szCs w:val="26"/>
          <w:lang w:eastAsia="ar-SA"/>
        </w:rPr>
        <w:t xml:space="preserve"> Дирекции по информационным технологиям НИУ ВШЭ</w:t>
      </w:r>
      <w:r w:rsidR="00486512" w:rsidRPr="00D0133B">
        <w:rPr>
          <w:rFonts w:eastAsia="Times New Roman"/>
          <w:sz w:val="26"/>
          <w:szCs w:val="26"/>
          <w:lang w:eastAsia="ar-SA"/>
        </w:rPr>
        <w:t xml:space="preserve">.</w:t>
      </w:r>
    </w:p>
    <w:p w:rsidRDefault="00AF7B69" w:rsidP="00662E4C" w:rsidR="00486512" w:rsidRPr="00D0133B">
      <w:pPr>
        <w:tabs>
          <w:tab w:pos="851" w:val="left"/>
          <w:tab w:pos="3402" w:val="left"/>
        </w:tabs>
        <w:spacing w:lineRule="auto" w:line="240"/>
        <w:rPr>
          <w:sz w:val="26"/>
          <w:szCs w:val="26"/>
        </w:rPr>
      </w:pPr>
      <w:r w:rsidRPr="00D0133B">
        <w:rPr>
          <w:sz w:val="26"/>
          <w:szCs w:val="26"/>
        </w:rPr>
        <w:t xml:space="preserve">1.4. И</w:t>
      </w:r>
      <w:r w:rsidR="00486512" w:rsidRPr="00D0133B">
        <w:rPr>
          <w:sz w:val="26"/>
          <w:szCs w:val="26"/>
        </w:rPr>
        <w:t xml:space="preserve">нструкция регламентирует работу </w:t>
      </w:r>
      <w:r w:rsidR="00486512" w:rsidRPr="00D0133B">
        <w:rPr>
          <w:rFonts w:eastAsia="Times New Roman"/>
          <w:sz w:val="26"/>
          <w:szCs w:val="26"/>
          <w:lang w:eastAsia="ar-SA"/>
        </w:rPr>
        <w:t xml:space="preserve">с применением</w:t>
      </w:r>
      <w:r w:rsidR="00486512" w:rsidRPr="00D0133B">
        <w:rPr>
          <w:sz w:val="26"/>
          <w:szCs w:val="26"/>
        </w:rPr>
        <w:t xml:space="preserve"> СКЗИ для защиты информации ограниченного доступа (включая персональные данные), не содержащей сведений, составляющих государственную тайну.</w:t>
      </w:r>
    </w:p>
    <w:p w:rsidRDefault="00AF7B69" w:rsidP="00662E4C" w:rsidR="00B12AB6" w:rsidRPr="00D0133B">
      <w:pPr>
        <w:tabs>
          <w:tab w:pos="851" w:val="left"/>
          <w:tab w:pos="3402" w:val="left"/>
        </w:tabs>
        <w:spacing w:lineRule="auto" w:line="240"/>
        <w:rPr>
          <w:color w:val="000000"/>
          <w:sz w:val="26"/>
          <w:szCs w:val="26"/>
          <w:lang w:eastAsia="ru-RU"/>
        </w:rPr>
      </w:pPr>
      <w:r w:rsidRPr="00D0133B">
        <w:rPr>
          <w:sz w:val="26"/>
          <w:szCs w:val="26"/>
        </w:rPr>
        <w:t xml:space="preserve">1.5. </w:t>
      </w:r>
      <w:r w:rsidR="00B12AB6" w:rsidRPr="00D0133B">
        <w:rPr>
          <w:sz w:val="26"/>
          <w:szCs w:val="26"/>
        </w:rPr>
        <w:t xml:space="preserve">Инструкция в своем составе, терминах и определениях основывается на положениях </w:t>
      </w:r>
      <w:r w:rsidR="000A4E58">
        <w:rPr>
          <w:color w:val="000000"/>
          <w:sz w:val="26"/>
          <w:szCs w:val="26"/>
          <w:lang w:eastAsia="ru-RU"/>
        </w:rPr>
        <w:t xml:space="preserve">Инструкции </w:t>
      </w:r>
      <w:r w:rsidR="000A4E58" w:rsidRPr="000A4E58">
        <w:rPr>
          <w:color w:val="000000"/>
          <w:sz w:val="26"/>
          <w:szCs w:val="26"/>
          <w:lang w:eastAsia="ru-RU"/>
        </w:rPr>
        <w:t xml:space="preserve">по обращению со средствами криптографической защиты информации в Национальном исследовательском университете «Высшая школа экономики»</w:t>
      </w:r>
      <w:r w:rsidR="00B12AB6" w:rsidRPr="00D0133B">
        <w:rPr>
          <w:color w:val="000000"/>
          <w:sz w:val="26"/>
          <w:szCs w:val="26"/>
          <w:lang w:eastAsia="ru-RU"/>
        </w:rPr>
        <w:t xml:space="preserve">.</w:t>
      </w:r>
    </w:p>
    <w:p w:rsidRDefault="00AA7F33" w:rsidP="00895BAE" w:rsidR="00AA7F33" w:rsidRPr="00D0133B">
      <w:pPr>
        <w:suppressAutoHyphens/>
        <w:spacing w:lineRule="auto" w:line="240"/>
        <w:ind w:firstLine="0"/>
        <w:rPr>
          <w:rFonts w:eastAsia="Times New Roman"/>
          <w:sz w:val="26"/>
          <w:szCs w:val="26"/>
          <w:lang w:eastAsia="ar-SA"/>
        </w:rPr>
      </w:pPr>
    </w:p>
    <w:p w:rsidRDefault="00486512" w:rsidP="00AA7F33" w:rsidR="00486512" w:rsidRPr="00D0133B">
      <w:pPr>
        <w:pStyle w:val="a3"/>
        <w:numPr>
          <w:ilvl w:val="0"/>
          <w:numId w:val="7"/>
        </w:numPr>
        <w:suppressAutoHyphens/>
        <w:spacing w:lineRule="auto" w:line="240"/>
        <w:jc w:val="center"/>
        <w:rPr>
          <w:b/>
          <w:sz w:val="26"/>
          <w:szCs w:val="26"/>
        </w:rPr>
      </w:pPr>
      <w:r w:rsidRPr="00D0133B">
        <w:rPr>
          <w:b/>
          <w:sz w:val="26"/>
          <w:szCs w:val="26"/>
        </w:rPr>
        <w:t xml:space="preserve">Обязанности Ответственного</w:t>
      </w:r>
    </w:p>
    <w:p w:rsidRDefault="00A87C87" w:rsidP="00004863" w:rsidR="00486512" w:rsidRPr="00D0133B">
      <w:pPr>
        <w:suppressAutoHyphens/>
        <w:spacing w:lineRule="auto" w:line="240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2</w:t>
      </w:r>
      <w:r w:rsidR="00AF7B69" w:rsidRPr="00D0133B">
        <w:rPr>
          <w:rFonts w:eastAsia="Times New Roman"/>
          <w:sz w:val="26"/>
          <w:szCs w:val="26"/>
          <w:lang w:eastAsia="ar-SA"/>
        </w:rPr>
        <w:t xml:space="preserve">.1. </w:t>
      </w:r>
      <w:r w:rsidR="00486512" w:rsidRPr="00D0133B">
        <w:rPr>
          <w:rFonts w:eastAsia="Times New Roman"/>
          <w:sz w:val="26"/>
          <w:szCs w:val="26"/>
          <w:lang w:eastAsia="ar-SA"/>
        </w:rPr>
        <w:t xml:space="preserve">При реализации мероприятий, связанных с </w:t>
      </w:r>
      <w:r w:rsidR="00486512" w:rsidRPr="00D0133B">
        <w:rPr>
          <w:rFonts w:eastAsia="Times New Roman"/>
          <w:color w:val="000000"/>
          <w:sz w:val="26"/>
          <w:szCs w:val="26"/>
          <w:lang w:eastAsia="ru-RU"/>
        </w:rPr>
        <w:t xml:space="preserve">обеспечением в </w:t>
      </w:r>
      <w:r w:rsidR="00AF7B69" w:rsidRPr="00D0133B">
        <w:rPr>
          <w:rFonts w:eastAsia="Times New Roman"/>
          <w:color w:val="000000"/>
          <w:sz w:val="26"/>
          <w:szCs w:val="26"/>
          <w:lang w:eastAsia="ru-RU"/>
        </w:rPr>
        <w:t xml:space="preserve">НИУ ВШЭ </w:t>
      </w:r>
      <w:r w:rsidR="00486512" w:rsidRPr="00D0133B">
        <w:rPr>
          <w:rFonts w:eastAsia="Times New Roman"/>
          <w:color w:val="000000"/>
          <w:sz w:val="26"/>
          <w:szCs w:val="26"/>
          <w:lang w:eastAsia="ru-RU"/>
        </w:rPr>
        <w:t xml:space="preserve">безопасности хранения, обработки и передачи по каналам связи с использованием</w:t>
      </w:r>
      <w:r w:rsidR="00486512" w:rsidRPr="00D0133B">
        <w:rPr>
          <w:rFonts w:eastAsia="Times New Roman"/>
          <w:sz w:val="26"/>
          <w:szCs w:val="26"/>
          <w:lang w:eastAsia="ar-SA"/>
        </w:rPr>
        <w:t xml:space="preserve"> СКЗИ информации ограниченного доступа, Ответственный должен руководствоваться действующим законодательством Р</w:t>
      </w:r>
      <w:r w:rsidR="00851B29" w:rsidRPr="00D0133B">
        <w:rPr>
          <w:rFonts w:eastAsia="Times New Roman"/>
          <w:sz w:val="26"/>
          <w:szCs w:val="26"/>
          <w:lang w:eastAsia="ar-SA"/>
        </w:rPr>
        <w:t xml:space="preserve">оссийской Федерации</w:t>
      </w:r>
      <w:r w:rsidR="00486512" w:rsidRPr="00D0133B">
        <w:rPr>
          <w:rFonts w:eastAsia="Times New Roman"/>
          <w:sz w:val="26"/>
          <w:szCs w:val="26"/>
          <w:lang w:eastAsia="ar-SA"/>
        </w:rPr>
        <w:t xml:space="preserve">, </w:t>
      </w:r>
      <w:r w:rsidR="006269E4" w:rsidRPr="00D0133B">
        <w:rPr>
          <w:rFonts w:eastAsia="Times New Roman"/>
          <w:sz w:val="26"/>
          <w:szCs w:val="26"/>
          <w:lang w:eastAsia="ar-SA"/>
        </w:rPr>
        <w:t xml:space="preserve">Инструкцией по обращению со средствами криптографической защиты информации в НИУ ВШЭ</w:t>
      </w:r>
      <w:r w:rsidR="00486512" w:rsidRPr="00D0133B">
        <w:rPr>
          <w:rFonts w:eastAsia="Times New Roman"/>
          <w:sz w:val="26"/>
          <w:szCs w:val="26"/>
          <w:lang w:eastAsia="ar-SA"/>
        </w:rPr>
        <w:t xml:space="preserve">, а </w:t>
      </w:r>
      <w:r w:rsidR="0086311E" w:rsidRPr="00D0133B">
        <w:rPr>
          <w:rFonts w:eastAsia="Times New Roman"/>
          <w:sz w:val="26"/>
          <w:szCs w:val="26"/>
          <w:lang w:eastAsia="ar-SA"/>
        </w:rPr>
        <w:t xml:space="preserve">также</w:t>
      </w:r>
      <w:r w:rsidR="00486512" w:rsidRPr="00D0133B">
        <w:rPr>
          <w:rFonts w:eastAsia="Times New Roman"/>
          <w:sz w:val="26"/>
          <w:szCs w:val="26"/>
          <w:lang w:eastAsia="ar-SA"/>
        </w:rPr>
        <w:t xml:space="preserve"> </w:t>
      </w:r>
      <w:r w:rsidR="00AF7B69" w:rsidRPr="00D0133B">
        <w:rPr>
          <w:rFonts w:eastAsia="Times New Roman"/>
          <w:sz w:val="26"/>
          <w:szCs w:val="26"/>
          <w:lang w:eastAsia="ar-SA"/>
        </w:rPr>
        <w:t xml:space="preserve">И</w:t>
      </w:r>
      <w:r w:rsidR="00486512" w:rsidRPr="00D0133B">
        <w:rPr>
          <w:rFonts w:eastAsia="Times New Roman"/>
          <w:sz w:val="26"/>
          <w:szCs w:val="26"/>
          <w:lang w:eastAsia="ar-SA"/>
        </w:rPr>
        <w:t xml:space="preserve">нструкцией.</w:t>
      </w:r>
    </w:p>
    <w:p w:rsidRDefault="00A87C87" w:rsidP="00004863" w:rsidR="00486512" w:rsidRPr="00D0133B">
      <w:pPr>
        <w:suppressAutoHyphens/>
        <w:spacing w:lineRule="auto" w:line="240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2</w:t>
      </w:r>
      <w:r w:rsidR="00AF7B69" w:rsidRPr="00D0133B">
        <w:rPr>
          <w:rFonts w:eastAsia="Times New Roman"/>
          <w:sz w:val="26"/>
          <w:szCs w:val="26"/>
          <w:lang w:eastAsia="ar-SA"/>
        </w:rPr>
        <w:t xml:space="preserve">.2. </w:t>
      </w:r>
      <w:r w:rsidR="00486512" w:rsidRPr="00D0133B">
        <w:rPr>
          <w:rFonts w:eastAsia="Times New Roman"/>
          <w:sz w:val="26"/>
          <w:szCs w:val="26"/>
          <w:lang w:eastAsia="ar-SA"/>
        </w:rPr>
        <w:t xml:space="preserve">На Ответственного возлагается проведение следующих мероприятий:</w:t>
      </w:r>
    </w:p>
    <w:p w:rsidRDefault="00AA7F33" w:rsidP="00A2004F" w:rsidR="00486512" w:rsidRPr="00004863">
      <w:pPr>
        <w:pStyle w:val="a3"/>
        <w:numPr>
          <w:ilvl w:val="2"/>
          <w:numId w:val="31"/>
        </w:numPr>
        <w:tabs>
          <w:tab w:pos="1134" w:val="left"/>
        </w:tabs>
        <w:suppressAutoHyphens/>
        <w:spacing w:lineRule="auto" w:line="240"/>
        <w:ind w:firstLine="709" w:left="0"/>
        <w:rPr>
          <w:rFonts w:eastAsia="Times New Roman"/>
          <w:sz w:val="26"/>
          <w:szCs w:val="26"/>
          <w:lang w:eastAsia="ar-SA"/>
        </w:rPr>
      </w:pPr>
      <w:r w:rsidRPr="00004863">
        <w:rPr>
          <w:rFonts w:eastAsia="Times New Roman"/>
          <w:sz w:val="26"/>
          <w:szCs w:val="26"/>
          <w:lang w:eastAsia="ar-SA"/>
        </w:rPr>
        <w:t xml:space="preserve">в</w:t>
      </w:r>
      <w:r w:rsidR="00486512" w:rsidRPr="00004863">
        <w:rPr>
          <w:rFonts w:eastAsia="Times New Roman"/>
          <w:sz w:val="26"/>
          <w:szCs w:val="26"/>
          <w:lang w:eastAsia="ar-SA"/>
        </w:rPr>
        <w:t xml:space="preserve">едение Журнала поэкземплярного учета СКЗИ, эксплуатационной и технической документации к ним, ключевых документов;</w:t>
      </w:r>
    </w:p>
    <w:p w:rsidRDefault="00AA7F33" w:rsidP="00A2004F" w:rsidR="00486512" w:rsidRPr="00D0133B">
      <w:pPr>
        <w:pStyle w:val="a3"/>
        <w:numPr>
          <w:ilvl w:val="2"/>
          <w:numId w:val="31"/>
        </w:numPr>
        <w:tabs>
          <w:tab w:pos="1134" w:val="left"/>
        </w:tabs>
        <w:suppressAutoHyphens/>
        <w:spacing w:lineRule="auto" w:line="240"/>
        <w:ind w:firstLine="709" w:left="0"/>
        <w:rPr>
          <w:rFonts w:eastAsia="Times New Roman"/>
          <w:sz w:val="26"/>
          <w:szCs w:val="26"/>
          <w:lang w:eastAsia="ar-SA"/>
        </w:rPr>
      </w:pPr>
      <w:r w:rsidRPr="00D0133B">
        <w:rPr>
          <w:rFonts w:eastAsia="Times New Roman"/>
          <w:sz w:val="26"/>
          <w:szCs w:val="26"/>
          <w:lang w:eastAsia="ar-SA"/>
        </w:rPr>
        <w:lastRenderedPageBreak/>
        <w:t xml:space="preserve">х</w:t>
      </w:r>
      <w:r w:rsidR="00486512" w:rsidRPr="00D0133B">
        <w:rPr>
          <w:rFonts w:eastAsia="Times New Roman"/>
          <w:sz w:val="26"/>
          <w:szCs w:val="26"/>
          <w:lang w:eastAsia="ar-SA"/>
        </w:rPr>
        <w:t xml:space="preserve">ранение установочных комплектов СКЗИ, </w:t>
      </w:r>
      <w:r w:rsidR="00486512" w:rsidRPr="00004863">
        <w:rPr>
          <w:rFonts w:eastAsia="Times New Roman"/>
          <w:sz w:val="26"/>
          <w:szCs w:val="26"/>
          <w:lang w:eastAsia="ar-SA"/>
        </w:rPr>
        <w:t xml:space="preserve">эксплуатационной и технической документации к ним;</w:t>
      </w:r>
    </w:p>
    <w:p w:rsidRDefault="00AA7F33" w:rsidP="00A2004F" w:rsidR="00486512" w:rsidRPr="00004863">
      <w:pPr>
        <w:pStyle w:val="a3"/>
        <w:numPr>
          <w:ilvl w:val="2"/>
          <w:numId w:val="31"/>
        </w:numPr>
        <w:tabs>
          <w:tab w:pos="1134" w:val="left"/>
        </w:tabs>
        <w:suppressAutoHyphens/>
        <w:spacing w:lineRule="auto" w:line="240"/>
        <w:ind w:firstLine="709" w:left="0"/>
        <w:rPr>
          <w:rFonts w:eastAsia="Times New Roman"/>
          <w:sz w:val="26"/>
          <w:szCs w:val="26"/>
          <w:lang w:eastAsia="ar-SA"/>
        </w:rPr>
      </w:pPr>
      <w:r w:rsidRPr="00004863">
        <w:rPr>
          <w:rFonts w:eastAsia="Times New Roman"/>
          <w:sz w:val="26"/>
          <w:szCs w:val="26"/>
          <w:lang w:eastAsia="ar-SA"/>
        </w:rPr>
        <w:t xml:space="preserve">принятие ключевых документов</w:t>
      </w:r>
      <w:r w:rsidR="00486512" w:rsidRPr="00004863">
        <w:rPr>
          <w:rFonts w:eastAsia="Times New Roman"/>
          <w:sz w:val="26"/>
          <w:szCs w:val="26"/>
          <w:lang w:eastAsia="ar-SA"/>
        </w:rPr>
        <w:t xml:space="preserve"> СКЗИ от пользователя при его увольнении или отстранении от исполнения обязанностей, связанных с использованием СКЗИ;</w:t>
      </w:r>
    </w:p>
    <w:p w:rsidRDefault="00AA7F33" w:rsidP="00A2004F" w:rsidR="00486512" w:rsidRPr="00004863">
      <w:pPr>
        <w:pStyle w:val="a3"/>
        <w:numPr>
          <w:ilvl w:val="2"/>
          <w:numId w:val="31"/>
        </w:numPr>
        <w:tabs>
          <w:tab w:pos="1134" w:val="left"/>
        </w:tabs>
        <w:suppressAutoHyphens/>
        <w:spacing w:lineRule="auto" w:line="240"/>
        <w:ind w:firstLine="709" w:left="0"/>
        <w:rPr>
          <w:rFonts w:eastAsia="Times New Roman"/>
          <w:sz w:val="26"/>
          <w:szCs w:val="26"/>
          <w:lang w:eastAsia="ar-SA"/>
        </w:rPr>
      </w:pPr>
      <w:r w:rsidRPr="00004863">
        <w:rPr>
          <w:rFonts w:eastAsia="Times New Roman"/>
          <w:sz w:val="26"/>
          <w:szCs w:val="26"/>
          <w:lang w:eastAsia="ar-SA"/>
        </w:rPr>
        <w:t xml:space="preserve">с</w:t>
      </w:r>
      <w:r w:rsidR="00486512" w:rsidRPr="00004863">
        <w:rPr>
          <w:rFonts w:eastAsia="Times New Roman"/>
          <w:sz w:val="26"/>
          <w:szCs w:val="26"/>
          <w:lang w:eastAsia="ar-SA"/>
        </w:rPr>
        <w:t xml:space="preserve">воевременная актуализация перечня пользователей СКЗИ;</w:t>
      </w:r>
    </w:p>
    <w:p w:rsidRDefault="00AA7F33" w:rsidP="00A2004F" w:rsidR="0003363E" w:rsidRPr="00D0133B">
      <w:pPr>
        <w:pStyle w:val="a3"/>
        <w:numPr>
          <w:ilvl w:val="2"/>
          <w:numId w:val="31"/>
        </w:numPr>
        <w:tabs>
          <w:tab w:pos="1134" w:val="left"/>
        </w:tabs>
        <w:suppressAutoHyphens/>
        <w:spacing w:lineRule="auto" w:line="240"/>
        <w:ind w:firstLine="709" w:left="0"/>
        <w:rPr>
          <w:rFonts w:eastAsia="Times New Roman"/>
          <w:sz w:val="26"/>
          <w:szCs w:val="26"/>
          <w:lang w:eastAsia="ar-SA"/>
        </w:rPr>
      </w:pPr>
      <w:r w:rsidRPr="00004863">
        <w:rPr>
          <w:rFonts w:eastAsia="Times New Roman"/>
          <w:sz w:val="26"/>
          <w:szCs w:val="26"/>
          <w:lang w:eastAsia="ar-SA"/>
        </w:rPr>
        <w:t xml:space="preserve">е</w:t>
      </w:r>
      <w:r w:rsidR="00486512" w:rsidRPr="00004863">
        <w:rPr>
          <w:rFonts w:eastAsia="Times New Roman"/>
          <w:sz w:val="26"/>
          <w:szCs w:val="26"/>
          <w:lang w:eastAsia="ar-SA"/>
        </w:rPr>
        <w:t xml:space="preserve">жегодная проверка наличия СКЗИ, эксплуатационной и технической документации к ним, согласно Жур</w:t>
      </w:r>
      <w:r w:rsidR="00801EF3" w:rsidRPr="00004863">
        <w:rPr>
          <w:rFonts w:eastAsia="Times New Roman"/>
          <w:sz w:val="26"/>
          <w:szCs w:val="26"/>
          <w:lang w:eastAsia="ar-SA"/>
        </w:rPr>
        <w:t xml:space="preserve">налу поэкземплярного учета СКЗИ.</w:t>
      </w:r>
    </w:p>
    <w:p w:rsidRDefault="00486512" w:rsidP="00A2004F" w:rsidR="00486512" w:rsidRPr="00004863">
      <w:pPr>
        <w:pStyle w:val="a3"/>
        <w:widowControl w:val="false"/>
        <w:numPr>
          <w:ilvl w:val="1"/>
          <w:numId w:val="31"/>
        </w:numPr>
        <w:suppressAutoHyphens/>
        <w:autoSpaceDE w:val="false"/>
        <w:spacing w:lineRule="auto" w:line="240"/>
        <w:ind w:firstLine="709" w:left="0"/>
        <w:jc w:val="left"/>
        <w:rPr>
          <w:rFonts w:eastAsia="Times New Roman"/>
          <w:sz w:val="26"/>
          <w:szCs w:val="26"/>
          <w:lang w:eastAsia="ar-SA" w:val="en-US"/>
        </w:rPr>
      </w:pPr>
      <w:r w:rsidRPr="00004863">
        <w:rPr>
          <w:rFonts w:eastAsia="Times New Roman"/>
          <w:sz w:val="26"/>
          <w:szCs w:val="26"/>
          <w:lang w:eastAsia="ar-SA"/>
        </w:rPr>
        <w:t xml:space="preserve">Ответственный обязан</w:t>
      </w:r>
      <w:r w:rsidRPr="00004863">
        <w:rPr>
          <w:rFonts w:eastAsia="Times New Roman"/>
          <w:sz w:val="26"/>
          <w:szCs w:val="26"/>
          <w:lang w:eastAsia="ar-SA" w:val="en-US"/>
        </w:rPr>
        <w:t xml:space="preserve">:</w:t>
      </w:r>
    </w:p>
    <w:p w:rsidRDefault="00AA7F33" w:rsidP="00A2004F" w:rsidR="00486512" w:rsidRPr="00004863">
      <w:pPr>
        <w:pStyle w:val="a3"/>
        <w:numPr>
          <w:ilvl w:val="2"/>
          <w:numId w:val="31"/>
        </w:numPr>
        <w:tabs>
          <w:tab w:pos="360" w:val="left"/>
          <w:tab w:pos="851" w:val="left"/>
          <w:tab w:pos="1134" w:val="left"/>
        </w:tabs>
        <w:suppressAutoHyphens/>
        <w:spacing w:lineRule="auto" w:line="240"/>
        <w:ind w:firstLine="709" w:left="0"/>
        <w:rPr>
          <w:sz w:val="26"/>
          <w:szCs w:val="26"/>
        </w:rPr>
      </w:pPr>
      <w:r w:rsidRPr="00004863">
        <w:rPr>
          <w:sz w:val="26"/>
          <w:szCs w:val="26"/>
        </w:rPr>
        <w:t xml:space="preserve">н</w:t>
      </w:r>
      <w:r w:rsidR="00486512" w:rsidRPr="00004863">
        <w:rPr>
          <w:sz w:val="26"/>
          <w:szCs w:val="26"/>
        </w:rPr>
        <w:t xml:space="preserve">е разглашать информацию ограниченного доступа, к которой он допущен, в том числе сведения о криптоключах;</w:t>
      </w:r>
    </w:p>
    <w:p w:rsidRDefault="00AA7F33" w:rsidP="00A2004F" w:rsidR="00486512" w:rsidRPr="00D0133B">
      <w:pPr>
        <w:pStyle w:val="a3"/>
        <w:numPr>
          <w:ilvl w:val="2"/>
          <w:numId w:val="31"/>
        </w:numPr>
        <w:tabs>
          <w:tab w:pos="360" w:val="left"/>
          <w:tab w:pos="851" w:val="left"/>
          <w:tab w:pos="1134" w:val="left"/>
        </w:tabs>
        <w:suppressAutoHyphens/>
        <w:spacing w:lineRule="auto" w:line="240"/>
        <w:ind w:firstLine="709" w:left="0"/>
        <w:rPr>
          <w:sz w:val="26"/>
          <w:szCs w:val="26"/>
        </w:rPr>
      </w:pPr>
      <w:r w:rsidRPr="00D0133B">
        <w:rPr>
          <w:sz w:val="26"/>
          <w:szCs w:val="26"/>
        </w:rPr>
        <w:t xml:space="preserve">о</w:t>
      </w:r>
      <w:r w:rsidR="00486512" w:rsidRPr="00D0133B">
        <w:rPr>
          <w:sz w:val="26"/>
          <w:szCs w:val="26"/>
        </w:rPr>
        <w:t xml:space="preserve">беспечивать сохранность носителей ключевой информации и других документов о ключах, выдаваемых с ключевыми носителями;</w:t>
      </w:r>
    </w:p>
    <w:p w:rsidRDefault="00AA7F33" w:rsidP="00A2004F" w:rsidR="00486512" w:rsidRPr="00D0133B">
      <w:pPr>
        <w:pStyle w:val="a3"/>
        <w:numPr>
          <w:ilvl w:val="2"/>
          <w:numId w:val="31"/>
        </w:numPr>
        <w:tabs>
          <w:tab w:pos="360" w:val="left"/>
          <w:tab w:pos="851" w:val="left"/>
          <w:tab w:pos="1134" w:val="left"/>
        </w:tabs>
        <w:suppressAutoHyphens/>
        <w:spacing w:lineRule="auto" w:line="240"/>
        <w:ind w:firstLine="709" w:left="0"/>
        <w:rPr>
          <w:sz w:val="26"/>
          <w:szCs w:val="26"/>
        </w:rPr>
      </w:pPr>
      <w:r w:rsidRPr="00D0133B">
        <w:rPr>
          <w:sz w:val="26"/>
          <w:szCs w:val="26"/>
        </w:rPr>
        <w:t xml:space="preserve">о</w:t>
      </w:r>
      <w:r w:rsidR="00486512" w:rsidRPr="00D0133B">
        <w:rPr>
          <w:sz w:val="26"/>
          <w:szCs w:val="26"/>
        </w:rPr>
        <w:t xml:space="preserve">беспечить соблюдение требований к обеспечению с использованием СКЗИ безопасности информации ограниченного доступа;</w:t>
      </w:r>
    </w:p>
    <w:p w:rsidRDefault="00AA7F33" w:rsidP="00A2004F" w:rsidR="00486512" w:rsidRPr="00D0133B">
      <w:pPr>
        <w:pStyle w:val="a3"/>
        <w:numPr>
          <w:ilvl w:val="2"/>
          <w:numId w:val="31"/>
        </w:numPr>
        <w:tabs>
          <w:tab w:pos="360" w:val="left"/>
          <w:tab w:pos="851" w:val="left"/>
          <w:tab w:pos="1134" w:val="left"/>
        </w:tabs>
        <w:suppressAutoHyphens/>
        <w:spacing w:lineRule="auto" w:line="240"/>
        <w:ind w:firstLine="709" w:left="0"/>
        <w:rPr>
          <w:sz w:val="26"/>
          <w:szCs w:val="26"/>
        </w:rPr>
      </w:pPr>
      <w:r w:rsidRPr="00D0133B">
        <w:rPr>
          <w:sz w:val="26"/>
          <w:szCs w:val="26"/>
        </w:rPr>
        <w:t xml:space="preserve">к</w:t>
      </w:r>
      <w:r w:rsidR="00486512" w:rsidRPr="00D0133B">
        <w:rPr>
          <w:sz w:val="26"/>
          <w:szCs w:val="26"/>
        </w:rPr>
        <w:t xml:space="preserve">онтролировать целостность печатей (пломб) на технических средствах с установленными СКЗИ;</w:t>
      </w:r>
    </w:p>
    <w:p w:rsidRDefault="00AA7F33" w:rsidP="00A2004F" w:rsidR="00486512" w:rsidRPr="00D0133B">
      <w:pPr>
        <w:pStyle w:val="a3"/>
        <w:numPr>
          <w:ilvl w:val="2"/>
          <w:numId w:val="31"/>
        </w:numPr>
        <w:tabs>
          <w:tab w:pos="360" w:val="left"/>
          <w:tab w:pos="851" w:val="left"/>
          <w:tab w:pos="1134" w:val="left"/>
        </w:tabs>
        <w:suppressAutoHyphens/>
        <w:spacing w:lineRule="auto" w:line="240"/>
        <w:ind w:firstLine="709" w:left="0"/>
        <w:rPr>
          <w:sz w:val="26"/>
          <w:szCs w:val="26"/>
        </w:rPr>
      </w:pPr>
      <w:r w:rsidRPr="00D0133B">
        <w:rPr>
          <w:sz w:val="26"/>
          <w:szCs w:val="26"/>
        </w:rPr>
        <w:t xml:space="preserve">н</w:t>
      </w:r>
      <w:r w:rsidR="00486512" w:rsidRPr="00D0133B">
        <w:rPr>
          <w:sz w:val="26"/>
          <w:szCs w:val="26"/>
        </w:rPr>
        <w:t xml:space="preserve">емедленно уведомлять непосредственного руководителя о фактах утраты или недостачи СКЗИ, ключевых документов к ним, ключей от помещений, хранилищ, личных печатей и о других фактах компрометации криптоключей, которые могут привести к разглашению информации ограниченного доступа, а также о причинах и условиях возможной утечки такой информации;</w:t>
      </w:r>
    </w:p>
    <w:p w:rsidRDefault="00AA7F33" w:rsidP="00A2004F" w:rsidR="00970A52" w:rsidRPr="00D0133B">
      <w:pPr>
        <w:pStyle w:val="a3"/>
        <w:numPr>
          <w:ilvl w:val="2"/>
          <w:numId w:val="31"/>
        </w:numPr>
        <w:tabs>
          <w:tab w:pos="360" w:val="left"/>
          <w:tab w:pos="851" w:val="left"/>
          <w:tab w:pos="1134" w:val="left"/>
        </w:tabs>
        <w:suppressAutoHyphens/>
        <w:spacing w:lineRule="auto" w:line="240"/>
        <w:ind w:firstLine="709" w:left="0"/>
        <w:rPr>
          <w:sz w:val="26"/>
          <w:szCs w:val="26"/>
        </w:rPr>
      </w:pPr>
      <w:r w:rsidRPr="00D0133B">
        <w:rPr>
          <w:sz w:val="26"/>
          <w:szCs w:val="26"/>
        </w:rPr>
        <w:t xml:space="preserve">н</w:t>
      </w:r>
      <w:r w:rsidR="00486512" w:rsidRPr="00D0133B">
        <w:rPr>
          <w:sz w:val="26"/>
          <w:szCs w:val="26"/>
        </w:rPr>
        <w:t xml:space="preserve">е допускать ввод одного номера лицензии на право использования СКЗИ более чем на одно рабочее место.</w:t>
      </w:r>
    </w:p>
    <w:p w:rsidRDefault="00AA7F33" w:rsidP="00AA7F33" w:rsidR="00AA7F33" w:rsidRPr="00D0133B">
      <w:pPr>
        <w:tabs>
          <w:tab w:pos="360" w:val="left"/>
          <w:tab w:pos="851" w:val="left"/>
          <w:tab w:pos="1134" w:val="left"/>
        </w:tabs>
        <w:suppressAutoHyphens/>
        <w:spacing w:lineRule="auto" w:line="240"/>
        <w:ind w:firstLine="0" w:left="709"/>
        <w:rPr>
          <w:sz w:val="26"/>
          <w:szCs w:val="26"/>
        </w:rPr>
      </w:pPr>
    </w:p>
    <w:p w:rsidRDefault="00486512" w:rsidP="00AA7F33" w:rsidR="00486512" w:rsidRPr="00D0133B">
      <w:pPr>
        <w:pStyle w:val="a3"/>
        <w:numPr>
          <w:ilvl w:val="0"/>
          <w:numId w:val="7"/>
        </w:numPr>
        <w:suppressAutoHyphens/>
        <w:spacing w:lineRule="auto" w:line="240"/>
        <w:jc w:val="center"/>
        <w:rPr>
          <w:b/>
          <w:sz w:val="26"/>
          <w:szCs w:val="26"/>
        </w:rPr>
      </w:pPr>
      <w:r w:rsidRPr="00D0133B">
        <w:rPr>
          <w:b/>
          <w:sz w:val="26"/>
          <w:szCs w:val="26"/>
        </w:rPr>
        <w:t xml:space="preserve">Права Ответственного</w:t>
      </w:r>
    </w:p>
    <w:p w:rsidRDefault="00EE6CEB" w:rsidP="00EE6CEB" w:rsidR="00486512" w:rsidRPr="00D0133B">
      <w:pPr>
        <w:suppressAutoHyphens/>
        <w:spacing w:lineRule="auto" w:line="240"/>
        <w:rPr>
          <w:b/>
          <w:sz w:val="26"/>
          <w:szCs w:val="26"/>
        </w:rPr>
      </w:pPr>
      <w:r>
        <w:rPr>
          <w:sz w:val="26"/>
          <w:szCs w:val="26"/>
        </w:rPr>
        <w:t xml:space="preserve">3</w:t>
      </w:r>
      <w:r w:rsidR="00AF7B69" w:rsidRPr="00D0133B">
        <w:rPr>
          <w:sz w:val="26"/>
          <w:szCs w:val="26"/>
        </w:rPr>
        <w:t xml:space="preserve">.1. </w:t>
      </w:r>
      <w:r w:rsidR="00486512" w:rsidRPr="00D0133B">
        <w:rPr>
          <w:sz w:val="26"/>
          <w:szCs w:val="26"/>
        </w:rPr>
        <w:t xml:space="preserve">В рамках исполнения возложенных на него обязанностей Ответственный имеет право:</w:t>
      </w:r>
    </w:p>
    <w:p w:rsidRDefault="00AA7F33" w:rsidP="00895BAE" w:rsidR="00EE6CEB" w:rsidRPr="00895BAE">
      <w:pPr>
        <w:pStyle w:val="a3"/>
        <w:numPr>
          <w:ilvl w:val="2"/>
          <w:numId w:val="29"/>
        </w:numPr>
        <w:tabs>
          <w:tab w:pos="1134" w:val="left"/>
        </w:tabs>
        <w:spacing w:lineRule="auto" w:line="240"/>
        <w:ind w:firstLine="709" w:left="0"/>
        <w:rPr>
          <w:sz w:val="26"/>
          <w:szCs w:val="26"/>
        </w:rPr>
      </w:pPr>
      <w:r w:rsidRPr="00895BAE">
        <w:rPr>
          <w:sz w:val="26"/>
          <w:szCs w:val="26"/>
        </w:rPr>
        <w:t xml:space="preserve">т</w:t>
      </w:r>
      <w:r w:rsidR="00486512" w:rsidRPr="00895BAE">
        <w:rPr>
          <w:sz w:val="26"/>
          <w:szCs w:val="26"/>
        </w:rPr>
        <w:t xml:space="preserve">ребовать от пользователей СКЗИ соблюдения положений </w:t>
      </w:r>
      <w:r w:rsidR="0086311E" w:rsidRPr="00895BAE">
        <w:rPr>
          <w:sz w:val="26"/>
          <w:szCs w:val="26"/>
        </w:rPr>
        <w:t xml:space="preserve">Инструкции по</w:t>
      </w:r>
      <w:r w:rsidR="00486512" w:rsidRPr="00895BAE">
        <w:rPr>
          <w:sz w:val="26"/>
          <w:szCs w:val="26"/>
        </w:rPr>
        <w:t xml:space="preserve"> обращению с СКЗИ и Инструкции пользователя СКЗИ;</w:t>
      </w:r>
    </w:p>
    <w:p w:rsidRDefault="00AA7F33" w:rsidP="00895BAE" w:rsidR="00EE6CEB" w:rsidRPr="00895BAE">
      <w:pPr>
        <w:pStyle w:val="a3"/>
        <w:numPr>
          <w:ilvl w:val="2"/>
          <w:numId w:val="29"/>
        </w:numPr>
        <w:tabs>
          <w:tab w:pos="1134" w:val="left"/>
        </w:tabs>
        <w:spacing w:lineRule="auto" w:line="240"/>
        <w:ind w:firstLine="709" w:left="0"/>
        <w:rPr>
          <w:sz w:val="26"/>
          <w:szCs w:val="26"/>
        </w:rPr>
      </w:pPr>
      <w:r w:rsidRPr="00895BAE">
        <w:rPr>
          <w:sz w:val="26"/>
          <w:szCs w:val="26"/>
        </w:rPr>
        <w:t xml:space="preserve">о</w:t>
      </w:r>
      <w:r w:rsidR="0086311E" w:rsidRPr="00895BAE">
        <w:rPr>
          <w:sz w:val="26"/>
          <w:szCs w:val="26"/>
        </w:rPr>
        <w:t xml:space="preserve">бращаться к</w:t>
      </w:r>
      <w:r w:rsidR="00486512" w:rsidRPr="00895BAE">
        <w:rPr>
          <w:sz w:val="26"/>
          <w:szCs w:val="26"/>
        </w:rPr>
        <w:t xml:space="preserve"> непосредственному руководителю с предложением прекращения работы пользователя с СКЗИ при невыполнении им установленных требований по обращению с СКЗИ;</w:t>
      </w:r>
    </w:p>
    <w:p w:rsidRDefault="00AA7F33" w:rsidP="00895BAE" w:rsidR="00486512" w:rsidRPr="00895BAE">
      <w:pPr>
        <w:pStyle w:val="a3"/>
        <w:numPr>
          <w:ilvl w:val="2"/>
          <w:numId w:val="29"/>
        </w:numPr>
        <w:tabs>
          <w:tab w:pos="1134" w:val="left"/>
        </w:tabs>
        <w:spacing w:lineRule="auto" w:line="240"/>
        <w:ind w:firstLine="709" w:left="0"/>
        <w:rPr>
          <w:sz w:val="26"/>
          <w:szCs w:val="26"/>
        </w:rPr>
      </w:pPr>
      <w:r w:rsidRPr="00895BAE">
        <w:rPr>
          <w:sz w:val="26"/>
          <w:szCs w:val="26"/>
        </w:rPr>
        <w:t xml:space="preserve">и</w:t>
      </w:r>
      <w:r w:rsidR="00486512" w:rsidRPr="00895BAE">
        <w:rPr>
          <w:sz w:val="26"/>
          <w:szCs w:val="26"/>
        </w:rPr>
        <w:t xml:space="preserve">нициировать проведение служебных расследований по фактам нарушения в Организации порядка обеспечения безопасности хранения, обработки и передачи по каналам связи с использованием СКЗИ информации ограниченного доступа.</w:t>
      </w:r>
    </w:p>
    <w:p w:rsidRDefault="00AA7F33" w:rsidP="00AA7F33" w:rsidR="00AA7F33" w:rsidRPr="00D0133B">
      <w:pPr>
        <w:spacing w:lineRule="auto" w:line="240"/>
        <w:ind w:firstLine="0" w:left="709"/>
        <w:rPr>
          <w:sz w:val="26"/>
          <w:szCs w:val="26"/>
        </w:rPr>
      </w:pPr>
    </w:p>
    <w:p w:rsidRDefault="00486512" w:rsidP="00AA7F33" w:rsidR="00486512" w:rsidRPr="00D0133B">
      <w:pPr>
        <w:pStyle w:val="a3"/>
        <w:numPr>
          <w:ilvl w:val="0"/>
          <w:numId w:val="7"/>
        </w:numPr>
        <w:suppressAutoHyphens/>
        <w:spacing w:lineRule="auto" w:line="240"/>
        <w:jc w:val="center"/>
        <w:rPr>
          <w:sz w:val="26"/>
          <w:szCs w:val="26"/>
        </w:rPr>
      </w:pPr>
      <w:r w:rsidRPr="00D0133B">
        <w:rPr>
          <w:b/>
          <w:sz w:val="26"/>
          <w:szCs w:val="26"/>
        </w:rPr>
        <w:t xml:space="preserve">Порядок передачи обязанностей при смене Ответственного</w:t>
      </w:r>
    </w:p>
    <w:p w:rsidRDefault="00EE6CEB" w:rsidP="00662E4C" w:rsidR="00486512" w:rsidRPr="00D0133B">
      <w:pPr>
        <w:widowControl w:val="false"/>
        <w:tabs>
          <w:tab w:pos="709" w:val="left"/>
        </w:tabs>
        <w:autoSpaceDE w:val="false"/>
        <w:spacing w:lineRule="auto" w:line="240"/>
        <w:rPr>
          <w:sz w:val="26"/>
          <w:szCs w:val="26"/>
        </w:rPr>
      </w:pPr>
      <w:r>
        <w:rPr>
          <w:sz w:val="26"/>
          <w:szCs w:val="26"/>
        </w:rPr>
        <w:t xml:space="preserve">4</w:t>
      </w:r>
      <w:r w:rsidR="00AF7B69" w:rsidRPr="00D0133B">
        <w:rPr>
          <w:sz w:val="26"/>
          <w:szCs w:val="26"/>
        </w:rPr>
        <w:t xml:space="preserve">.1. </w:t>
      </w:r>
      <w:r w:rsidR="00486512" w:rsidRPr="00D0133B">
        <w:rPr>
          <w:sz w:val="26"/>
          <w:szCs w:val="26"/>
        </w:rPr>
        <w:t xml:space="preserve">При смене Ответственного должны быть внесены соответствующие изменения в </w:t>
      </w:r>
      <w:r w:rsidR="00004863">
        <w:rPr>
          <w:sz w:val="26"/>
          <w:szCs w:val="26"/>
        </w:rPr>
        <w:t xml:space="preserve">п</w:t>
      </w:r>
      <w:r w:rsidR="00004863" w:rsidRPr="00D0133B">
        <w:rPr>
          <w:sz w:val="26"/>
          <w:szCs w:val="26"/>
        </w:rPr>
        <w:t xml:space="preserve">риказ </w:t>
      </w:r>
      <w:r w:rsidR="00255CD6" w:rsidRPr="00D0133B">
        <w:rPr>
          <w:sz w:val="26"/>
          <w:szCs w:val="26"/>
        </w:rPr>
        <w:t xml:space="preserve">«Об обращении со средствами криптографической защиты информации»</w:t>
      </w:r>
      <w:r w:rsidR="00486512" w:rsidRPr="00D0133B">
        <w:rPr>
          <w:sz w:val="26"/>
          <w:szCs w:val="26"/>
        </w:rPr>
        <w:t xml:space="preserve">. Вновь назначенный Ответственный должен быть ознакомлен под </w:t>
      </w:r>
      <w:r w:rsidR="002407FE" w:rsidRPr="00D0133B">
        <w:rPr>
          <w:sz w:val="26"/>
          <w:szCs w:val="26"/>
        </w:rPr>
        <w:t xml:space="preserve">подпись </w:t>
      </w:r>
      <w:r w:rsidR="00486512" w:rsidRPr="00D0133B">
        <w:rPr>
          <w:sz w:val="26"/>
          <w:szCs w:val="26"/>
        </w:rPr>
        <w:t xml:space="preserve">с Инструкцией и приступить к исполнению возложенных на него обязанностей.</w:t>
      </w:r>
    </w:p>
    <w:p w:rsidRDefault="00AA7F33" w:rsidP="00662E4C" w:rsidR="00AA7F33" w:rsidRPr="00D0133B">
      <w:pPr>
        <w:widowControl w:val="false"/>
        <w:tabs>
          <w:tab w:pos="709" w:val="left"/>
        </w:tabs>
        <w:autoSpaceDE w:val="false"/>
        <w:spacing w:lineRule="auto" w:line="240"/>
        <w:rPr>
          <w:sz w:val="26"/>
          <w:szCs w:val="26"/>
        </w:rPr>
      </w:pPr>
    </w:p>
    <w:p w:rsidRDefault="00486512" w:rsidP="00AA7F33" w:rsidR="00486512" w:rsidRPr="00D0133B">
      <w:pPr>
        <w:pStyle w:val="a3"/>
        <w:numPr>
          <w:ilvl w:val="0"/>
          <w:numId w:val="7"/>
        </w:numPr>
        <w:suppressAutoHyphens/>
        <w:spacing w:lineRule="auto" w:line="240"/>
        <w:contextualSpacing w:val="false"/>
        <w:jc w:val="center"/>
        <w:rPr>
          <w:b/>
          <w:sz w:val="26"/>
          <w:szCs w:val="26"/>
        </w:rPr>
      </w:pPr>
      <w:r w:rsidRPr="00D0133B">
        <w:rPr>
          <w:b/>
          <w:sz w:val="26"/>
          <w:szCs w:val="26"/>
        </w:rPr>
        <w:t xml:space="preserve">Ответственность за невыполнение </w:t>
      </w:r>
      <w:r w:rsidR="00004863">
        <w:rPr>
          <w:b/>
          <w:sz w:val="26"/>
          <w:szCs w:val="26"/>
        </w:rPr>
        <w:t xml:space="preserve">Инструкции</w:t>
      </w:r>
    </w:p>
    <w:p w:rsidRDefault="00EE6CEB" w:rsidP="00662E4C" w:rsidR="00C90CEA" w:rsidRPr="00D0133B">
      <w:pPr>
        <w:tabs>
          <w:tab w:pos="0" w:val="left"/>
          <w:tab w:pos="709" w:val="num"/>
        </w:tabs>
        <w:spacing w:lineRule="auto" w:line="2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</w:t>
      </w:r>
      <w:r w:rsidR="001E2897" w:rsidRPr="00D0133B">
        <w:rPr>
          <w:sz w:val="26"/>
          <w:szCs w:val="26"/>
        </w:rPr>
        <w:t xml:space="preserve">.1. </w:t>
      </w:r>
      <w:r w:rsidR="00C90CEA" w:rsidRPr="00D0133B">
        <w:rPr>
          <w:sz w:val="26"/>
          <w:szCs w:val="26"/>
        </w:rPr>
        <w:t xml:space="preserve">За нарушение установленных требований по эксплуатации криптосредств </w:t>
      </w:r>
      <w:r w:rsidR="004735FA" w:rsidRPr="00D0133B">
        <w:rPr>
          <w:sz w:val="26"/>
          <w:szCs w:val="26"/>
        </w:rPr>
        <w:t xml:space="preserve">предусмотр</w:t>
      </w:r>
      <w:r w:rsidR="001326C2" w:rsidRPr="00D0133B">
        <w:rPr>
          <w:sz w:val="26"/>
          <w:szCs w:val="26"/>
        </w:rPr>
        <w:t xml:space="preserve">е</w:t>
      </w:r>
      <w:r w:rsidR="004735FA" w:rsidRPr="00D0133B">
        <w:rPr>
          <w:sz w:val="26"/>
          <w:szCs w:val="26"/>
        </w:rPr>
        <w:t xml:space="preserve">на</w:t>
      </w:r>
      <w:r w:rsidR="00C90CEA" w:rsidRPr="00D0133B">
        <w:rPr>
          <w:sz w:val="26"/>
          <w:szCs w:val="26"/>
        </w:rPr>
        <w:t xml:space="preserve"> ответственность в соответствии с законодательством Российской Федерации</w:t>
      </w:r>
      <w:r w:rsidR="00733523">
        <w:rPr>
          <w:sz w:val="26"/>
          <w:szCs w:val="26"/>
        </w:rPr>
        <w:t xml:space="preserve"> и локальными нормативными актами НИУ ВШЭ</w:t>
      </w:r>
      <w:r w:rsidR="00C90CEA" w:rsidRPr="00D0133B">
        <w:rPr>
          <w:sz w:val="26"/>
          <w:szCs w:val="26"/>
        </w:rPr>
        <w:t xml:space="preserve">.</w:t>
      </w:r>
    </w:p>
    <w:p w:rsidRDefault="00433C5C" w:rsidP="00AA7F33" w:rsidR="00433C5C" w:rsidRPr="004867C1">
      <w:pPr>
        <w:spacing w:lineRule="auto" w:line="240"/>
        <w:ind w:firstLine="0"/>
        <w:rPr>
          <w:rFonts w:eastAsia="Times New Roman"/>
          <w:kern w:val="1"/>
          <w:sz w:val="26"/>
          <w:szCs w:val="26"/>
          <w:lang w:eastAsia="ru-RU"/>
        </w:rPr>
      </w:pPr>
    </w:p>
    <w:sectPr w:rsidSect="004867C1" w:rsidR="00433C5C" w:rsidRPr="004867C1">
      <w:headerReference w:type="default" r:id="rId8"/>
      <w:footerReference w:type="default" r:id="rId9"/>
      <w:headerReference w:type="first" r:id="rId10"/>
      <w:pgSz w:h="16838" w:w="11906"/>
      <w:pgMar w:gutter="0" w:footer="709" w:header="709" w:left="1701" w:bottom="851" w:right="567" w:top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3F" w:rsidRDefault="000F0D3F" w:rsidP="000F3209">
      <w:pPr>
        <w:spacing w:line="240" w:lineRule="auto"/>
      </w:pPr>
      <w:r>
        <w:separator/>
      </w:r>
    </w:p>
  </w:endnote>
  <w:endnote w:type="continuationSeparator" w:id="0">
    <w:p w:rsidR="000F0D3F" w:rsidRDefault="000F0D3F" w:rsidP="000F3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09" w:rsidRDefault="000F3209" w:rsidP="00DA24CD">
    <w:pPr>
      <w:pStyle w:val="af2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3F" w:rsidRDefault="000F0D3F" w:rsidP="000F3209">
      <w:pPr>
        <w:spacing w:line="240" w:lineRule="auto"/>
      </w:pPr>
      <w:r>
        <w:separator/>
      </w:r>
    </w:p>
  </w:footnote>
  <w:footnote w:type="continuationSeparator" w:id="0">
    <w:p w:rsidR="000F0D3F" w:rsidRDefault="000F0D3F" w:rsidP="000F32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60553"/>
      <w:docPartObj>
        <w:docPartGallery w:val="Page Numbers (Top of Page)"/>
        <w:docPartUnique/>
      </w:docPartObj>
    </w:sdtPr>
    <w:sdtEndPr/>
    <w:sdtContent>
      <w:p w:rsidR="00D0133B" w:rsidRDefault="00D0133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093">
          <w:rPr>
            <w:noProof/>
          </w:rPr>
          <w:t>1</w:t>
        </w:r>
        <w:r>
          <w:fldChar w:fldCharType="end"/>
        </w:r>
      </w:p>
    </w:sdtContent>
  </w:sdt>
  <w:p w:rsidR="00D0133B" w:rsidRDefault="00D0133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3B" w:rsidRDefault="00D0133B">
    <w:pPr>
      <w:pStyle w:val="af0"/>
      <w:jc w:val="center"/>
    </w:pPr>
  </w:p>
  <w:p w:rsidR="00D0133B" w:rsidRDefault="00D0133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D64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2EC48DA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57" w:firstLine="369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212E59B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3" w15:restartNumberingAfterBreak="0">
    <w:nsid w:val="00000008"/>
    <w:multiLevelType w:val="singleLevel"/>
    <w:tmpl w:val="D5B06750"/>
    <w:lvl w:ilvl="0">
      <w:start w:val="1"/>
      <w:numFmt w:val="decimal"/>
      <w:lvlText w:val="%1)"/>
      <w:lvlJc w:val="left"/>
      <w:pPr>
        <w:tabs>
          <w:tab w:val="num" w:pos="720"/>
        </w:tabs>
        <w:ind w:left="57" w:firstLine="303"/>
      </w:pPr>
      <w:rPr>
        <w:rFonts w:hint="default"/>
      </w:rPr>
    </w:lvl>
  </w:abstractNum>
  <w:abstractNum w:abstractNumId="4" w15:restartNumberingAfterBreak="0">
    <w:nsid w:val="00000009"/>
    <w:multiLevelType w:val="multilevel"/>
    <w:tmpl w:val="5B26376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543D0"/>
    <w:multiLevelType w:val="multilevel"/>
    <w:tmpl w:val="4E64A0A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75E45CE"/>
    <w:multiLevelType w:val="hybridMultilevel"/>
    <w:tmpl w:val="DEF87C00"/>
    <w:lvl w:ilvl="0" w:tplc="63AEA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8E907F3"/>
    <w:multiLevelType w:val="multilevel"/>
    <w:tmpl w:val="0EA8B93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0F7773A8"/>
    <w:multiLevelType w:val="hybridMultilevel"/>
    <w:tmpl w:val="8B802918"/>
    <w:name w:val="WW8Num42"/>
    <w:lvl w:ilvl="0" w:tplc="F2DA3596">
      <w:start w:val="1"/>
      <w:numFmt w:val="decimal"/>
      <w:lvlText w:val="%1)"/>
      <w:lvlJc w:val="left"/>
      <w:pPr>
        <w:tabs>
          <w:tab w:val="num" w:pos="786"/>
        </w:tabs>
        <w:ind w:left="57" w:firstLine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D54D1"/>
    <w:multiLevelType w:val="hybridMultilevel"/>
    <w:tmpl w:val="71A4402E"/>
    <w:lvl w:ilvl="0" w:tplc="B5C26EAE">
      <w:start w:val="1"/>
      <w:numFmt w:val="decimal"/>
      <w:lvlText w:val="%1)"/>
      <w:lvlJc w:val="left"/>
      <w:pPr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65708A"/>
    <w:multiLevelType w:val="singleLevel"/>
    <w:tmpl w:val="E9145DD4"/>
    <w:lvl w:ilvl="0">
      <w:start w:val="1"/>
      <w:numFmt w:val="decimal"/>
      <w:lvlText w:val="%1)"/>
      <w:lvlJc w:val="left"/>
      <w:pPr>
        <w:tabs>
          <w:tab w:val="num" w:pos="720"/>
        </w:tabs>
        <w:ind w:left="57" w:firstLine="303"/>
      </w:pPr>
      <w:rPr>
        <w:rFonts w:hint="default"/>
      </w:rPr>
    </w:lvl>
  </w:abstractNum>
  <w:abstractNum w:abstractNumId="11" w15:restartNumberingAfterBreak="0">
    <w:nsid w:val="1DD36F2C"/>
    <w:multiLevelType w:val="singleLevel"/>
    <w:tmpl w:val="0960E7D6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57" w:firstLine="368"/>
      </w:pPr>
      <w:rPr>
        <w:rFonts w:hint="default"/>
      </w:rPr>
    </w:lvl>
  </w:abstractNum>
  <w:abstractNum w:abstractNumId="12" w15:restartNumberingAfterBreak="0">
    <w:nsid w:val="1E2C227F"/>
    <w:multiLevelType w:val="hybridMultilevel"/>
    <w:tmpl w:val="7D42DC3C"/>
    <w:lvl w:ilvl="0" w:tplc="9496CC20">
      <w:start w:val="1"/>
      <w:numFmt w:val="decimal"/>
      <w:lvlText w:val="%1)"/>
      <w:lvlJc w:val="left"/>
      <w:pPr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E74AB6"/>
    <w:multiLevelType w:val="multilevel"/>
    <w:tmpl w:val="CCC67BB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4" w15:restartNumberingAfterBreak="0">
    <w:nsid w:val="326A4691"/>
    <w:multiLevelType w:val="singleLevel"/>
    <w:tmpl w:val="8236EF1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57" w:firstLine="369"/>
      </w:pPr>
      <w:rPr>
        <w:rFonts w:hint="default"/>
      </w:rPr>
    </w:lvl>
  </w:abstractNum>
  <w:abstractNum w:abstractNumId="15" w15:restartNumberingAfterBreak="0">
    <w:nsid w:val="32BA344B"/>
    <w:multiLevelType w:val="hybridMultilevel"/>
    <w:tmpl w:val="F85A25B4"/>
    <w:lvl w:ilvl="0" w:tplc="6BB0A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E672B"/>
    <w:multiLevelType w:val="hybridMultilevel"/>
    <w:tmpl w:val="44C2224E"/>
    <w:lvl w:ilvl="0" w:tplc="EF60E7FC">
      <w:start w:val="3"/>
      <w:numFmt w:val="decimal"/>
      <w:lvlText w:val="%1."/>
      <w:lvlJc w:val="left"/>
      <w:pPr>
        <w:tabs>
          <w:tab w:val="num" w:pos="57"/>
        </w:tabs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42117"/>
    <w:multiLevelType w:val="multilevel"/>
    <w:tmpl w:val="61520BC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4C577CB"/>
    <w:multiLevelType w:val="hybridMultilevel"/>
    <w:tmpl w:val="D55CD83E"/>
    <w:lvl w:ilvl="0" w:tplc="B242194A">
      <w:start w:val="2"/>
      <w:numFmt w:val="decimal"/>
      <w:lvlText w:val="%1."/>
      <w:lvlJc w:val="left"/>
      <w:pPr>
        <w:tabs>
          <w:tab w:val="num" w:pos="57"/>
        </w:tabs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4592F"/>
    <w:multiLevelType w:val="hybridMultilevel"/>
    <w:tmpl w:val="97F2B23A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3502D"/>
    <w:multiLevelType w:val="hybridMultilevel"/>
    <w:tmpl w:val="11CCFC38"/>
    <w:lvl w:ilvl="0" w:tplc="A3AEE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C70CD"/>
    <w:multiLevelType w:val="hybridMultilevel"/>
    <w:tmpl w:val="846808BE"/>
    <w:lvl w:ilvl="0" w:tplc="AF98F92C">
      <w:start w:val="4"/>
      <w:numFmt w:val="decimal"/>
      <w:lvlText w:val="%1."/>
      <w:lvlJc w:val="left"/>
      <w:pPr>
        <w:tabs>
          <w:tab w:val="num" w:pos="57"/>
        </w:tabs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A3FF9"/>
    <w:multiLevelType w:val="hybridMultilevel"/>
    <w:tmpl w:val="241A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C6232"/>
    <w:multiLevelType w:val="multilevel"/>
    <w:tmpl w:val="CA30255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718310C1"/>
    <w:multiLevelType w:val="hybridMultilevel"/>
    <w:tmpl w:val="8B3052C4"/>
    <w:lvl w:ilvl="0" w:tplc="D60C37D0">
      <w:start w:val="1"/>
      <w:numFmt w:val="decimal"/>
      <w:lvlText w:val="%1)"/>
      <w:lvlJc w:val="left"/>
      <w:pPr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D08B6"/>
    <w:multiLevelType w:val="hybridMultilevel"/>
    <w:tmpl w:val="241A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92AA9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12"/>
  </w:num>
  <w:num w:numId="5">
    <w:abstractNumId w:val="24"/>
  </w:num>
  <w:num w:numId="6">
    <w:abstractNumId w:val="9"/>
  </w:num>
  <w:num w:numId="7">
    <w:abstractNumId w:val="0"/>
  </w:num>
  <w:num w:numId="8">
    <w:abstractNumId w:val="10"/>
  </w:num>
  <w:num w:numId="9">
    <w:abstractNumId w:val="19"/>
  </w:num>
  <w:num w:numId="10">
    <w:abstractNumId w:val="2"/>
  </w:num>
  <w:num w:numId="11">
    <w:abstractNumId w:val="15"/>
  </w:num>
  <w:num w:numId="12">
    <w:abstractNumId w:val="6"/>
  </w:num>
  <w:num w:numId="13">
    <w:abstractNumId w:val="26"/>
  </w:num>
  <w:num w:numId="14">
    <w:abstractNumId w:val="11"/>
  </w:num>
  <w:num w:numId="15">
    <w:abstractNumId w:val="3"/>
  </w:num>
  <w:num w:numId="16">
    <w:abstractNumId w:val="25"/>
  </w:num>
  <w:num w:numId="17">
    <w:abstractNumId w:val="24"/>
    <w:lvlOverride w:ilvl="0">
      <w:lvl w:ilvl="0" w:tplc="D60C37D0">
        <w:start w:val="1"/>
        <w:numFmt w:val="decimal"/>
        <w:lvlText w:val="%1)"/>
        <w:lvlJc w:val="left"/>
        <w:pPr>
          <w:ind w:left="57" w:firstLine="30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4"/>
  </w:num>
  <w:num w:numId="19">
    <w:abstractNumId w:val="22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57"/>
          </w:tabs>
          <w:ind w:left="57" w:firstLine="30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22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57"/>
          </w:tabs>
          <w:ind w:left="57" w:firstLine="30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22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57"/>
          </w:tabs>
          <w:ind w:left="57" w:firstLine="30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20"/>
  </w:num>
  <w:num w:numId="23">
    <w:abstractNumId w:val="18"/>
  </w:num>
  <w:num w:numId="24">
    <w:abstractNumId w:val="16"/>
  </w:num>
  <w:num w:numId="25">
    <w:abstractNumId w:val="8"/>
  </w:num>
  <w:num w:numId="26">
    <w:abstractNumId w:val="21"/>
  </w:num>
  <w:num w:numId="27">
    <w:abstractNumId w:val="5"/>
  </w:num>
  <w:num w:numId="28">
    <w:abstractNumId w:val="7"/>
  </w:num>
  <w:num w:numId="29">
    <w:abstractNumId w:val="13"/>
  </w:num>
  <w:num w:numId="30">
    <w:abstractNumId w:val="2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C0"/>
    <w:rsid w:val="0000108E"/>
    <w:rsid w:val="000036A3"/>
    <w:rsid w:val="00004863"/>
    <w:rsid w:val="000061F0"/>
    <w:rsid w:val="000069FD"/>
    <w:rsid w:val="00006DF7"/>
    <w:rsid w:val="00007247"/>
    <w:rsid w:val="0001175E"/>
    <w:rsid w:val="00011ED4"/>
    <w:rsid w:val="00012D88"/>
    <w:rsid w:val="00020CFA"/>
    <w:rsid w:val="00025AE9"/>
    <w:rsid w:val="00033557"/>
    <w:rsid w:val="0003363E"/>
    <w:rsid w:val="000349A5"/>
    <w:rsid w:val="0004088F"/>
    <w:rsid w:val="00057EDB"/>
    <w:rsid w:val="000633D9"/>
    <w:rsid w:val="000634E6"/>
    <w:rsid w:val="00073F8A"/>
    <w:rsid w:val="00074E6A"/>
    <w:rsid w:val="00075E71"/>
    <w:rsid w:val="0007651C"/>
    <w:rsid w:val="00082AA9"/>
    <w:rsid w:val="00083AE4"/>
    <w:rsid w:val="000842F0"/>
    <w:rsid w:val="00085ACA"/>
    <w:rsid w:val="00087D46"/>
    <w:rsid w:val="00093F90"/>
    <w:rsid w:val="00095717"/>
    <w:rsid w:val="000969EC"/>
    <w:rsid w:val="000A0D1D"/>
    <w:rsid w:val="000A2774"/>
    <w:rsid w:val="000A4E58"/>
    <w:rsid w:val="000B4DCF"/>
    <w:rsid w:val="000C4086"/>
    <w:rsid w:val="000D41CE"/>
    <w:rsid w:val="000D4F24"/>
    <w:rsid w:val="000D6B96"/>
    <w:rsid w:val="000E694A"/>
    <w:rsid w:val="000F0D3F"/>
    <w:rsid w:val="000F3209"/>
    <w:rsid w:val="000F4794"/>
    <w:rsid w:val="000F53DA"/>
    <w:rsid w:val="00100928"/>
    <w:rsid w:val="001013C7"/>
    <w:rsid w:val="00112F5E"/>
    <w:rsid w:val="00121C76"/>
    <w:rsid w:val="0012469C"/>
    <w:rsid w:val="0013054F"/>
    <w:rsid w:val="001326C2"/>
    <w:rsid w:val="001330F3"/>
    <w:rsid w:val="00144140"/>
    <w:rsid w:val="00153E22"/>
    <w:rsid w:val="00173092"/>
    <w:rsid w:val="00174DC6"/>
    <w:rsid w:val="00175D12"/>
    <w:rsid w:val="00177130"/>
    <w:rsid w:val="00186ED1"/>
    <w:rsid w:val="00187626"/>
    <w:rsid w:val="0019096E"/>
    <w:rsid w:val="00195750"/>
    <w:rsid w:val="001A4959"/>
    <w:rsid w:val="001A5820"/>
    <w:rsid w:val="001B2DD0"/>
    <w:rsid w:val="001B6639"/>
    <w:rsid w:val="001C2A51"/>
    <w:rsid w:val="001C71B6"/>
    <w:rsid w:val="001D04E5"/>
    <w:rsid w:val="001D1CCE"/>
    <w:rsid w:val="001D329B"/>
    <w:rsid w:val="001E2897"/>
    <w:rsid w:val="001E37AF"/>
    <w:rsid w:val="001F16DE"/>
    <w:rsid w:val="001F2BC1"/>
    <w:rsid w:val="001F2CE9"/>
    <w:rsid w:val="001F3ECD"/>
    <w:rsid w:val="001F4F54"/>
    <w:rsid w:val="001F7F85"/>
    <w:rsid w:val="00201BA4"/>
    <w:rsid w:val="00202A47"/>
    <w:rsid w:val="0020369D"/>
    <w:rsid w:val="00204351"/>
    <w:rsid w:val="002102FC"/>
    <w:rsid w:val="0021448C"/>
    <w:rsid w:val="00217C04"/>
    <w:rsid w:val="00226DF9"/>
    <w:rsid w:val="002407FE"/>
    <w:rsid w:val="00242FC2"/>
    <w:rsid w:val="002439C9"/>
    <w:rsid w:val="00255CD6"/>
    <w:rsid w:val="002643E4"/>
    <w:rsid w:val="00266769"/>
    <w:rsid w:val="0027248D"/>
    <w:rsid w:val="00272BA9"/>
    <w:rsid w:val="002755CC"/>
    <w:rsid w:val="00275B81"/>
    <w:rsid w:val="002829BD"/>
    <w:rsid w:val="00284C3D"/>
    <w:rsid w:val="0029280F"/>
    <w:rsid w:val="002954B3"/>
    <w:rsid w:val="00295B21"/>
    <w:rsid w:val="00296C6B"/>
    <w:rsid w:val="002A0186"/>
    <w:rsid w:val="002B3148"/>
    <w:rsid w:val="002B6FE2"/>
    <w:rsid w:val="002C7C0B"/>
    <w:rsid w:val="002D374E"/>
    <w:rsid w:val="002D6B60"/>
    <w:rsid w:val="002D7C0F"/>
    <w:rsid w:val="002E03EC"/>
    <w:rsid w:val="002E7524"/>
    <w:rsid w:val="002E7CBE"/>
    <w:rsid w:val="002F04D1"/>
    <w:rsid w:val="00302B21"/>
    <w:rsid w:val="0030474E"/>
    <w:rsid w:val="00307468"/>
    <w:rsid w:val="003123B0"/>
    <w:rsid w:val="003309DA"/>
    <w:rsid w:val="00333A14"/>
    <w:rsid w:val="003352A1"/>
    <w:rsid w:val="00353F48"/>
    <w:rsid w:val="003661B2"/>
    <w:rsid w:val="00366ECC"/>
    <w:rsid w:val="00377400"/>
    <w:rsid w:val="00382220"/>
    <w:rsid w:val="0038303C"/>
    <w:rsid w:val="00385F30"/>
    <w:rsid w:val="00390549"/>
    <w:rsid w:val="0039189B"/>
    <w:rsid w:val="00395135"/>
    <w:rsid w:val="00396C72"/>
    <w:rsid w:val="003A21E6"/>
    <w:rsid w:val="003A3F53"/>
    <w:rsid w:val="003A5E67"/>
    <w:rsid w:val="003B67E9"/>
    <w:rsid w:val="003B7424"/>
    <w:rsid w:val="003C1AF4"/>
    <w:rsid w:val="003C1B21"/>
    <w:rsid w:val="003C6869"/>
    <w:rsid w:val="003C694C"/>
    <w:rsid w:val="003D2A96"/>
    <w:rsid w:val="003D37FB"/>
    <w:rsid w:val="003E5553"/>
    <w:rsid w:val="003E789A"/>
    <w:rsid w:val="00413182"/>
    <w:rsid w:val="00430678"/>
    <w:rsid w:val="00433C5C"/>
    <w:rsid w:val="0044438C"/>
    <w:rsid w:val="00444CCF"/>
    <w:rsid w:val="00463940"/>
    <w:rsid w:val="0046523A"/>
    <w:rsid w:val="00465ACE"/>
    <w:rsid w:val="004707F5"/>
    <w:rsid w:val="004735FA"/>
    <w:rsid w:val="00473AA8"/>
    <w:rsid w:val="00484644"/>
    <w:rsid w:val="00484EEF"/>
    <w:rsid w:val="00486512"/>
    <w:rsid w:val="004867C1"/>
    <w:rsid w:val="00490432"/>
    <w:rsid w:val="0049426D"/>
    <w:rsid w:val="004A5E50"/>
    <w:rsid w:val="004B056A"/>
    <w:rsid w:val="004C123A"/>
    <w:rsid w:val="004D05AB"/>
    <w:rsid w:val="004D4056"/>
    <w:rsid w:val="004D7668"/>
    <w:rsid w:val="004E0A70"/>
    <w:rsid w:val="004E1C49"/>
    <w:rsid w:val="004F14F6"/>
    <w:rsid w:val="004F33DC"/>
    <w:rsid w:val="00502CE6"/>
    <w:rsid w:val="00502EA6"/>
    <w:rsid w:val="00504B5F"/>
    <w:rsid w:val="00504D72"/>
    <w:rsid w:val="00511B24"/>
    <w:rsid w:val="005176C0"/>
    <w:rsid w:val="0052440F"/>
    <w:rsid w:val="00545299"/>
    <w:rsid w:val="00545A2B"/>
    <w:rsid w:val="00553F4F"/>
    <w:rsid w:val="00562435"/>
    <w:rsid w:val="0056327C"/>
    <w:rsid w:val="00567E44"/>
    <w:rsid w:val="00567E8B"/>
    <w:rsid w:val="00573161"/>
    <w:rsid w:val="00581C81"/>
    <w:rsid w:val="00583775"/>
    <w:rsid w:val="005A0EF5"/>
    <w:rsid w:val="005A6248"/>
    <w:rsid w:val="005A75D5"/>
    <w:rsid w:val="005B27D6"/>
    <w:rsid w:val="005C4EA7"/>
    <w:rsid w:val="005C73ED"/>
    <w:rsid w:val="005D273C"/>
    <w:rsid w:val="005D27A3"/>
    <w:rsid w:val="005E2614"/>
    <w:rsid w:val="005E3255"/>
    <w:rsid w:val="005F1B2C"/>
    <w:rsid w:val="005F1F6B"/>
    <w:rsid w:val="005F5815"/>
    <w:rsid w:val="00602F56"/>
    <w:rsid w:val="00602FFC"/>
    <w:rsid w:val="00606A9D"/>
    <w:rsid w:val="006130A7"/>
    <w:rsid w:val="006221D5"/>
    <w:rsid w:val="00626778"/>
    <w:rsid w:val="006269E4"/>
    <w:rsid w:val="006423C2"/>
    <w:rsid w:val="006462D2"/>
    <w:rsid w:val="006470C7"/>
    <w:rsid w:val="00654A57"/>
    <w:rsid w:val="00656B85"/>
    <w:rsid w:val="00656BDD"/>
    <w:rsid w:val="00662E4C"/>
    <w:rsid w:val="00664D2C"/>
    <w:rsid w:val="00693332"/>
    <w:rsid w:val="006A0799"/>
    <w:rsid w:val="006B015C"/>
    <w:rsid w:val="006C43DC"/>
    <w:rsid w:val="006D608D"/>
    <w:rsid w:val="006F37CC"/>
    <w:rsid w:val="006F44EA"/>
    <w:rsid w:val="006F7EFA"/>
    <w:rsid w:val="00705DBC"/>
    <w:rsid w:val="007128A0"/>
    <w:rsid w:val="00715E2B"/>
    <w:rsid w:val="00733523"/>
    <w:rsid w:val="007442D1"/>
    <w:rsid w:val="00745C46"/>
    <w:rsid w:val="0074780E"/>
    <w:rsid w:val="00755310"/>
    <w:rsid w:val="007627EB"/>
    <w:rsid w:val="00763FAD"/>
    <w:rsid w:val="00764D79"/>
    <w:rsid w:val="007722BC"/>
    <w:rsid w:val="00777687"/>
    <w:rsid w:val="007902FE"/>
    <w:rsid w:val="00790A2F"/>
    <w:rsid w:val="00794AC8"/>
    <w:rsid w:val="00797303"/>
    <w:rsid w:val="007A0674"/>
    <w:rsid w:val="007B6E41"/>
    <w:rsid w:val="007B7F39"/>
    <w:rsid w:val="007C2C2B"/>
    <w:rsid w:val="007D3696"/>
    <w:rsid w:val="007D402D"/>
    <w:rsid w:val="007D55CA"/>
    <w:rsid w:val="007E1423"/>
    <w:rsid w:val="007E41E2"/>
    <w:rsid w:val="007E4B27"/>
    <w:rsid w:val="00801EF3"/>
    <w:rsid w:val="00802AA2"/>
    <w:rsid w:val="0081049E"/>
    <w:rsid w:val="00812A73"/>
    <w:rsid w:val="00817350"/>
    <w:rsid w:val="00820A85"/>
    <w:rsid w:val="00821B40"/>
    <w:rsid w:val="0082222E"/>
    <w:rsid w:val="008223B1"/>
    <w:rsid w:val="008234E5"/>
    <w:rsid w:val="00827871"/>
    <w:rsid w:val="00830E05"/>
    <w:rsid w:val="00835F41"/>
    <w:rsid w:val="00840E27"/>
    <w:rsid w:val="008454C2"/>
    <w:rsid w:val="00845983"/>
    <w:rsid w:val="0084605E"/>
    <w:rsid w:val="00851B29"/>
    <w:rsid w:val="00852736"/>
    <w:rsid w:val="00854728"/>
    <w:rsid w:val="00855D33"/>
    <w:rsid w:val="00860B98"/>
    <w:rsid w:val="00861ADF"/>
    <w:rsid w:val="0086311E"/>
    <w:rsid w:val="0086428C"/>
    <w:rsid w:val="008750C6"/>
    <w:rsid w:val="008763EA"/>
    <w:rsid w:val="00880D4F"/>
    <w:rsid w:val="00881728"/>
    <w:rsid w:val="00895BAE"/>
    <w:rsid w:val="0089692A"/>
    <w:rsid w:val="008A618D"/>
    <w:rsid w:val="008B38DE"/>
    <w:rsid w:val="008C5C2C"/>
    <w:rsid w:val="008D5DEE"/>
    <w:rsid w:val="008E4DC3"/>
    <w:rsid w:val="008E5FB2"/>
    <w:rsid w:val="008E625A"/>
    <w:rsid w:val="008F7E35"/>
    <w:rsid w:val="0090196D"/>
    <w:rsid w:val="009067AC"/>
    <w:rsid w:val="00911D7B"/>
    <w:rsid w:val="009123C7"/>
    <w:rsid w:val="0091534F"/>
    <w:rsid w:val="009162F1"/>
    <w:rsid w:val="009219B8"/>
    <w:rsid w:val="0092240B"/>
    <w:rsid w:val="0092515C"/>
    <w:rsid w:val="00930606"/>
    <w:rsid w:val="00932880"/>
    <w:rsid w:val="00960B35"/>
    <w:rsid w:val="00970836"/>
    <w:rsid w:val="00970A52"/>
    <w:rsid w:val="00971BF3"/>
    <w:rsid w:val="00980E80"/>
    <w:rsid w:val="009835A7"/>
    <w:rsid w:val="00985326"/>
    <w:rsid w:val="00994499"/>
    <w:rsid w:val="00996C56"/>
    <w:rsid w:val="009A4D94"/>
    <w:rsid w:val="009A61AA"/>
    <w:rsid w:val="009A61DC"/>
    <w:rsid w:val="009D20D6"/>
    <w:rsid w:val="009E1D3E"/>
    <w:rsid w:val="009E4798"/>
    <w:rsid w:val="009F038A"/>
    <w:rsid w:val="009F450F"/>
    <w:rsid w:val="00A0667C"/>
    <w:rsid w:val="00A132A1"/>
    <w:rsid w:val="00A15807"/>
    <w:rsid w:val="00A158B7"/>
    <w:rsid w:val="00A170C5"/>
    <w:rsid w:val="00A2004F"/>
    <w:rsid w:val="00A21C94"/>
    <w:rsid w:val="00A266D7"/>
    <w:rsid w:val="00A30FC3"/>
    <w:rsid w:val="00A3101F"/>
    <w:rsid w:val="00A412EE"/>
    <w:rsid w:val="00A461BC"/>
    <w:rsid w:val="00A50908"/>
    <w:rsid w:val="00A52AC8"/>
    <w:rsid w:val="00A6037A"/>
    <w:rsid w:val="00A62059"/>
    <w:rsid w:val="00A62833"/>
    <w:rsid w:val="00A645DA"/>
    <w:rsid w:val="00A6729A"/>
    <w:rsid w:val="00A70619"/>
    <w:rsid w:val="00A70EA2"/>
    <w:rsid w:val="00A77B28"/>
    <w:rsid w:val="00A8084C"/>
    <w:rsid w:val="00A81FED"/>
    <w:rsid w:val="00A846F0"/>
    <w:rsid w:val="00A85C22"/>
    <w:rsid w:val="00A87C87"/>
    <w:rsid w:val="00AA7F33"/>
    <w:rsid w:val="00AB06E5"/>
    <w:rsid w:val="00AB104C"/>
    <w:rsid w:val="00AB466F"/>
    <w:rsid w:val="00AB69C7"/>
    <w:rsid w:val="00AC4EEC"/>
    <w:rsid w:val="00AC4EFD"/>
    <w:rsid w:val="00AD4416"/>
    <w:rsid w:val="00AD7C2C"/>
    <w:rsid w:val="00AE130C"/>
    <w:rsid w:val="00AE5A4D"/>
    <w:rsid w:val="00AF48A6"/>
    <w:rsid w:val="00AF5CBD"/>
    <w:rsid w:val="00AF7B69"/>
    <w:rsid w:val="00B00C00"/>
    <w:rsid w:val="00B021CB"/>
    <w:rsid w:val="00B12AB6"/>
    <w:rsid w:val="00B13ED6"/>
    <w:rsid w:val="00B16AA1"/>
    <w:rsid w:val="00B1775D"/>
    <w:rsid w:val="00B27007"/>
    <w:rsid w:val="00B41160"/>
    <w:rsid w:val="00B41370"/>
    <w:rsid w:val="00B44CDB"/>
    <w:rsid w:val="00B47283"/>
    <w:rsid w:val="00B472F1"/>
    <w:rsid w:val="00B618B8"/>
    <w:rsid w:val="00B628C1"/>
    <w:rsid w:val="00B634B9"/>
    <w:rsid w:val="00B65C5C"/>
    <w:rsid w:val="00B731CC"/>
    <w:rsid w:val="00B75CED"/>
    <w:rsid w:val="00B936C1"/>
    <w:rsid w:val="00B94150"/>
    <w:rsid w:val="00B95211"/>
    <w:rsid w:val="00B96952"/>
    <w:rsid w:val="00BA4719"/>
    <w:rsid w:val="00BB0C7A"/>
    <w:rsid w:val="00BB3EB1"/>
    <w:rsid w:val="00BB4029"/>
    <w:rsid w:val="00BC41CB"/>
    <w:rsid w:val="00BE0ED7"/>
    <w:rsid w:val="00BE24D3"/>
    <w:rsid w:val="00BF0A5B"/>
    <w:rsid w:val="00BF2B74"/>
    <w:rsid w:val="00BF33F0"/>
    <w:rsid w:val="00C02B34"/>
    <w:rsid w:val="00C05402"/>
    <w:rsid w:val="00C06C74"/>
    <w:rsid w:val="00C1003E"/>
    <w:rsid w:val="00C10780"/>
    <w:rsid w:val="00C25ACC"/>
    <w:rsid w:val="00C302EC"/>
    <w:rsid w:val="00C34D79"/>
    <w:rsid w:val="00C35884"/>
    <w:rsid w:val="00C51DAB"/>
    <w:rsid w:val="00C522EC"/>
    <w:rsid w:val="00C62653"/>
    <w:rsid w:val="00C630B4"/>
    <w:rsid w:val="00C648D1"/>
    <w:rsid w:val="00C75790"/>
    <w:rsid w:val="00C75C5B"/>
    <w:rsid w:val="00C76220"/>
    <w:rsid w:val="00C76460"/>
    <w:rsid w:val="00C769EC"/>
    <w:rsid w:val="00C811C3"/>
    <w:rsid w:val="00C90CEA"/>
    <w:rsid w:val="00C91370"/>
    <w:rsid w:val="00C9159D"/>
    <w:rsid w:val="00C91A2B"/>
    <w:rsid w:val="00C95CFB"/>
    <w:rsid w:val="00CA5101"/>
    <w:rsid w:val="00CA58CB"/>
    <w:rsid w:val="00CA6085"/>
    <w:rsid w:val="00CB6853"/>
    <w:rsid w:val="00CC0879"/>
    <w:rsid w:val="00CC1F9B"/>
    <w:rsid w:val="00CD0BE7"/>
    <w:rsid w:val="00CD0D68"/>
    <w:rsid w:val="00CD4505"/>
    <w:rsid w:val="00D00CF8"/>
    <w:rsid w:val="00D0133B"/>
    <w:rsid w:val="00D02616"/>
    <w:rsid w:val="00D02B65"/>
    <w:rsid w:val="00D042AF"/>
    <w:rsid w:val="00D0743A"/>
    <w:rsid w:val="00D14E73"/>
    <w:rsid w:val="00D1649E"/>
    <w:rsid w:val="00D22248"/>
    <w:rsid w:val="00D24838"/>
    <w:rsid w:val="00D255E6"/>
    <w:rsid w:val="00D25C02"/>
    <w:rsid w:val="00D32B1F"/>
    <w:rsid w:val="00D339A6"/>
    <w:rsid w:val="00D356B4"/>
    <w:rsid w:val="00D41004"/>
    <w:rsid w:val="00D42D15"/>
    <w:rsid w:val="00D44904"/>
    <w:rsid w:val="00D45050"/>
    <w:rsid w:val="00D45FDA"/>
    <w:rsid w:val="00D46428"/>
    <w:rsid w:val="00D47CFC"/>
    <w:rsid w:val="00D51E51"/>
    <w:rsid w:val="00D53F8C"/>
    <w:rsid w:val="00D55478"/>
    <w:rsid w:val="00D627BC"/>
    <w:rsid w:val="00D63409"/>
    <w:rsid w:val="00D6368B"/>
    <w:rsid w:val="00D642B5"/>
    <w:rsid w:val="00D76D63"/>
    <w:rsid w:val="00D863F9"/>
    <w:rsid w:val="00D87648"/>
    <w:rsid w:val="00D919EB"/>
    <w:rsid w:val="00D92790"/>
    <w:rsid w:val="00D9580D"/>
    <w:rsid w:val="00D97519"/>
    <w:rsid w:val="00D976FD"/>
    <w:rsid w:val="00DA047B"/>
    <w:rsid w:val="00DA24CD"/>
    <w:rsid w:val="00DA75FE"/>
    <w:rsid w:val="00DB1BE7"/>
    <w:rsid w:val="00DC21C8"/>
    <w:rsid w:val="00DD1B37"/>
    <w:rsid w:val="00DD28FC"/>
    <w:rsid w:val="00DD3F76"/>
    <w:rsid w:val="00DD4410"/>
    <w:rsid w:val="00DE55EB"/>
    <w:rsid w:val="00DE637C"/>
    <w:rsid w:val="00DE72AE"/>
    <w:rsid w:val="00DF4C97"/>
    <w:rsid w:val="00DF5900"/>
    <w:rsid w:val="00DF627B"/>
    <w:rsid w:val="00E01DF1"/>
    <w:rsid w:val="00E03C58"/>
    <w:rsid w:val="00E134CB"/>
    <w:rsid w:val="00E14C00"/>
    <w:rsid w:val="00E25C5C"/>
    <w:rsid w:val="00E26E6A"/>
    <w:rsid w:val="00E344A7"/>
    <w:rsid w:val="00E4082E"/>
    <w:rsid w:val="00E434CE"/>
    <w:rsid w:val="00E47E50"/>
    <w:rsid w:val="00E50468"/>
    <w:rsid w:val="00E743EB"/>
    <w:rsid w:val="00E873CE"/>
    <w:rsid w:val="00E87DFF"/>
    <w:rsid w:val="00E9432F"/>
    <w:rsid w:val="00EA570A"/>
    <w:rsid w:val="00EA66FE"/>
    <w:rsid w:val="00EA7B80"/>
    <w:rsid w:val="00EA7DF1"/>
    <w:rsid w:val="00EB407E"/>
    <w:rsid w:val="00EC3093"/>
    <w:rsid w:val="00EC335E"/>
    <w:rsid w:val="00EC3787"/>
    <w:rsid w:val="00ED1288"/>
    <w:rsid w:val="00ED3A70"/>
    <w:rsid w:val="00ED7509"/>
    <w:rsid w:val="00ED7A00"/>
    <w:rsid w:val="00EE5F16"/>
    <w:rsid w:val="00EE6CEB"/>
    <w:rsid w:val="00EF1FBD"/>
    <w:rsid w:val="00EF4294"/>
    <w:rsid w:val="00EF584F"/>
    <w:rsid w:val="00F0174A"/>
    <w:rsid w:val="00F032BF"/>
    <w:rsid w:val="00F05001"/>
    <w:rsid w:val="00F06E4B"/>
    <w:rsid w:val="00F267A9"/>
    <w:rsid w:val="00F300B7"/>
    <w:rsid w:val="00F42D03"/>
    <w:rsid w:val="00F45F7E"/>
    <w:rsid w:val="00F509EA"/>
    <w:rsid w:val="00F50A86"/>
    <w:rsid w:val="00F56566"/>
    <w:rsid w:val="00F579DE"/>
    <w:rsid w:val="00F60322"/>
    <w:rsid w:val="00F60A8A"/>
    <w:rsid w:val="00F700F2"/>
    <w:rsid w:val="00F72268"/>
    <w:rsid w:val="00F7256A"/>
    <w:rsid w:val="00F73347"/>
    <w:rsid w:val="00F7415A"/>
    <w:rsid w:val="00F7491D"/>
    <w:rsid w:val="00F7642C"/>
    <w:rsid w:val="00F86D96"/>
    <w:rsid w:val="00F94CAE"/>
    <w:rsid w:val="00FA09A8"/>
    <w:rsid w:val="00FA1EDE"/>
    <w:rsid w:val="00FA53F5"/>
    <w:rsid w:val="00FB452B"/>
    <w:rsid w:val="00FB487D"/>
    <w:rsid w:val="00FB7978"/>
    <w:rsid w:val="00FC1EA3"/>
    <w:rsid w:val="00FC3F97"/>
    <w:rsid w:val="00FC6F26"/>
    <w:rsid w:val="00FD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F1ECCC-1FEA-446D-B528-9516AEE9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2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CF"/>
    <w:pPr>
      <w:ind w:left="720"/>
      <w:contextualSpacing/>
    </w:pPr>
  </w:style>
  <w:style w:type="character" w:styleId="a4">
    <w:name w:val="Hyperlink"/>
    <w:uiPriority w:val="99"/>
    <w:unhideWhenUsed/>
    <w:rsid w:val="000B4DCF"/>
    <w:rPr>
      <w:color w:val="0000FF"/>
      <w:u w:val="single"/>
    </w:rPr>
  </w:style>
  <w:style w:type="paragraph" w:customStyle="1" w:styleId="a5">
    <w:name w:val="Текст в заданном формате"/>
    <w:basedOn w:val="a"/>
    <w:rsid w:val="000B4DCF"/>
    <w:pPr>
      <w:widowControl w:val="0"/>
      <w:suppressAutoHyphens/>
      <w:spacing w:line="240" w:lineRule="auto"/>
      <w:ind w:firstLine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B4DC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0B4DCF"/>
    <w:pPr>
      <w:suppressAutoHyphens/>
      <w:spacing w:line="240" w:lineRule="auto"/>
    </w:pPr>
    <w:rPr>
      <w:rFonts w:eastAsia="Times New Roman"/>
      <w:sz w:val="22"/>
      <w:szCs w:val="20"/>
      <w:lang w:eastAsia="ar-SA"/>
    </w:rPr>
  </w:style>
  <w:style w:type="paragraph" w:customStyle="1" w:styleId="a6">
    <w:name w:val="Содержимое таблицы"/>
    <w:basedOn w:val="a"/>
    <w:rsid w:val="000B4DCF"/>
    <w:pPr>
      <w:suppressLineNumbers/>
      <w:suppressAutoHyphens/>
      <w:spacing w:line="240" w:lineRule="auto"/>
      <w:ind w:firstLine="0"/>
      <w:jc w:val="left"/>
    </w:pPr>
    <w:rPr>
      <w:rFonts w:eastAsia="Times New Roman"/>
      <w:szCs w:val="24"/>
      <w:lang w:eastAsia="ar-SA"/>
    </w:rPr>
  </w:style>
  <w:style w:type="paragraph" w:customStyle="1" w:styleId="western">
    <w:name w:val="western"/>
    <w:basedOn w:val="a"/>
    <w:rsid w:val="0054529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02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20C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7"/>
    <w:uiPriority w:val="59"/>
    <w:rsid w:val="00FC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D47CF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41318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1318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413182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318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13182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13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13182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60B98"/>
    <w:rPr>
      <w:rFonts w:ascii="Times New Roman" w:hAnsi="Times New Roman"/>
      <w:sz w:val="24"/>
      <w:szCs w:val="22"/>
      <w:lang w:eastAsia="en-US"/>
    </w:rPr>
  </w:style>
  <w:style w:type="table" w:customStyle="1" w:styleId="11">
    <w:name w:val="Сетка таблицы11"/>
    <w:basedOn w:val="a1"/>
    <w:next w:val="a7"/>
    <w:uiPriority w:val="59"/>
    <w:rsid w:val="0079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794AC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"/>
    <w:link w:val="af1"/>
    <w:uiPriority w:val="99"/>
    <w:unhideWhenUsed/>
    <w:rsid w:val="000F3209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link w:val="af0"/>
    <w:uiPriority w:val="99"/>
    <w:rsid w:val="000F3209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unhideWhenUsed/>
    <w:rsid w:val="000F3209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link w:val="af2"/>
    <w:uiPriority w:val="99"/>
    <w:rsid w:val="000F320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56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159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ntTable" Target="fontTable.xml"/>
    <Relationship Id="rId5" Type="http://schemas.openxmlformats.org/officeDocument/2006/relationships/webSettings" Target="webSettings.xml"/>
    <Relationship Id="rId10" Type="http://schemas.openxmlformats.org/officeDocument/2006/relationships/header" Target="header2.xml"/>
    <Relationship Id="rId4" Type="http://schemas.openxmlformats.org/officeDocument/2006/relationships/settings" Target="settings.xml"/>
  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B8C11B6-9D7A-422B-A48C-F9737D79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Кузнецов</dc:creator>
  <cp:lastModifiedBy>Пантелеев Валерий Юрьевич</cp:lastModifiedBy>
  <cp:revision>6</cp:revision>
  <cp:lastPrinted>2018-04-08T14:54:00Z</cp:lastPrinted>
  <dcterms:created xsi:type="dcterms:W3CDTF">2019-07-25T08:21:00Z</dcterms:created>
  <dcterms:modified xsi:type="dcterms:W3CDTF">2019-07-31T17:06:00Z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Кирюхина Т.В.</vt:lpwstr>
  </prop:property>
  <prop:property name="signerIof" pid="3" fmtid="{D5CDD505-2E9C-101B-9397-08002B2CF9AE}">
    <vt:lpwstr>А.В. Чукарин</vt:lpwstr>
  </prop:property>
  <prop:property name="creatorDepartment" pid="4" fmtid="{D5CDD505-2E9C-101B-9397-08002B2CF9AE}">
    <vt:lpwstr>Дирекция информационных т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2019/7/30-220</vt:lpwstr>
  </prop:property>
  <prop:property name="stateValue" pid="9" fmtid="{D5CDD505-2E9C-101B-9397-08002B2CF9AE}">
    <vt:lpwstr>На регистрации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Старший директор по цифровой трансформации Чукарин А.В.</vt:lpwstr>
  </prop:property>
  <prop:property name="documentContent" pid="12" fmtid="{D5CDD505-2E9C-101B-9397-08002B2CF9AE}">
    <vt:lpwstr>Об обращении со средствами криптографической защиты информации при работе на электронной площадке автоматизированной системы торгов государственного оборонного заказа</vt:lpwstr>
  </prop:property>
  <prop:property name="creatorPost" pid="13" fmtid="{D5CDD505-2E9C-101B-9397-08002B2CF9AE}">
    <vt:lpwstr>Секретарь</vt:lpwstr>
  </prop:property>
  <prop:property name="signerName" pid="14" fmtid="{D5CDD505-2E9C-101B-9397-08002B2CF9AE}">
    <vt:lpwstr>Чукарин А.В.</vt:lpwstr>
  </prop:property>
  <prop:property name="signerNameAndPostName" pid="15" fmtid="{D5CDD505-2E9C-101B-9397-08002B2CF9AE}">
    <vt:lpwstr>Чукарин А.В., Старший директор по цифровой трансформации</vt:lpwstr>
  </prop:property>
  <prop:property name="signerPost" pid="16" fmtid="{D5CDD505-2E9C-101B-9397-08002B2CF9AE}">
    <vt:lpwstr>Старший директор по цифровой трансформации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Старший директор по цифровой трансформации</vt:lpwstr>
  </prop:property>
  <prop:property name="mainDocSheetsCount" pid="20" fmtid="{D5CDD505-2E9C-101B-9397-08002B2CF9AE}">
    <vt:lpwstr>2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Чукарин А.В.</vt:lpwstr>
  </prop:property>
  <prop:property name="signDate" pid="23" fmtid="{D5CDD505-2E9C-101B-9397-08002B2CF9AE}">
    <vt:lpwstr>Mon Aug 05 16:59:16 GMT+03:00 2019</vt:lpwstr>
  </prop:property>
</prop:Properties>
</file>